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DA" w:rsidRPr="00B6107F" w:rsidRDefault="009E2BDA" w:rsidP="009E2BDA">
      <w:pPr>
        <w:spacing w:after="0" w:line="240" w:lineRule="auto"/>
        <w:rPr>
          <w:rFonts w:eastAsia="Times New Roman"/>
          <w:vanish/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61"/>
        <w:gridCol w:w="4961"/>
      </w:tblGrid>
      <w:tr w:rsidR="009E2BDA" w:rsidRPr="00B6107F" w:rsidTr="009E2BDA">
        <w:trPr>
          <w:tblCellSpacing w:w="0" w:type="dxa"/>
        </w:trPr>
        <w:tc>
          <w:tcPr>
            <w:tcW w:w="0" w:type="auto"/>
            <w:vAlign w:val="center"/>
            <w:hideMark/>
          </w:tcPr>
          <w:p w:rsidR="009E2BDA" w:rsidRPr="00B6107F" w:rsidRDefault="009E2BDA" w:rsidP="009E2BDA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9E2BDA" w:rsidRPr="00B6107F" w:rsidRDefault="009E2BDA" w:rsidP="009E2BDA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</w:tbl>
    <w:p w:rsidR="00B86123" w:rsidRPr="00951DA2" w:rsidRDefault="00B86123" w:rsidP="00B86123">
      <w:pPr>
        <w:pStyle w:val="a3"/>
        <w:jc w:val="center"/>
        <w:rPr>
          <w:lang w:val="uk-UA"/>
        </w:rPr>
      </w:pPr>
      <w:r w:rsidRPr="00951DA2">
        <w:rPr>
          <w:rStyle w:val="a4"/>
          <w:lang w:val="uk-UA"/>
        </w:rPr>
        <w:t xml:space="preserve">ОГОЛОШЕННЯ </w:t>
      </w:r>
      <w:r w:rsidRPr="00951DA2">
        <w:rPr>
          <w:b/>
          <w:bCs/>
          <w:lang w:val="uk-UA"/>
        </w:rPr>
        <w:br/>
      </w:r>
      <w:r w:rsidRPr="00951DA2">
        <w:rPr>
          <w:rStyle w:val="a4"/>
          <w:lang w:val="uk-UA"/>
        </w:rPr>
        <w:t>про проведення відкритих торгів</w:t>
      </w:r>
    </w:p>
    <w:p w:rsidR="00B86123" w:rsidRPr="00951DA2" w:rsidRDefault="00B86123" w:rsidP="00113307">
      <w:pPr>
        <w:pStyle w:val="a3"/>
        <w:spacing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1. Замовник (генеральний замовник). </w:t>
      </w:r>
    </w:p>
    <w:p w:rsidR="00EF6315" w:rsidRPr="00951DA2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951DA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951DA2">
        <w:rPr>
          <w:i/>
          <w:color w:val="auto"/>
          <w:lang w:val="uk-UA"/>
        </w:rPr>
        <w:t xml:space="preserve"> </w:t>
      </w:r>
      <w:r w:rsidR="00EF6315" w:rsidRPr="00951DA2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951DA2" w:rsidRDefault="00EF6315" w:rsidP="00EF6315">
      <w:pPr>
        <w:spacing w:after="0" w:line="240" w:lineRule="auto"/>
        <w:jc w:val="both"/>
        <w:rPr>
          <w:i/>
          <w:lang w:val="uk-UA"/>
        </w:rPr>
      </w:pPr>
      <w:r w:rsidRPr="00951DA2">
        <w:rPr>
          <w:lang w:val="uk-UA" w:eastAsia="uk-UA"/>
        </w:rPr>
        <w:t>1.2. Код за ЄДРПОУ.</w:t>
      </w:r>
      <w:bookmarkStart w:id="0" w:name="n7"/>
      <w:bookmarkEnd w:id="0"/>
      <w:r w:rsidRPr="00951DA2">
        <w:rPr>
          <w:lang w:val="uk-UA"/>
        </w:rPr>
        <w:t xml:space="preserve"> </w:t>
      </w:r>
      <w:r w:rsidRPr="00951DA2">
        <w:rPr>
          <w:i/>
          <w:lang w:val="uk-UA"/>
        </w:rPr>
        <w:t>02224531</w:t>
      </w:r>
    </w:p>
    <w:p w:rsidR="00EF6315" w:rsidRPr="00951DA2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 xml:space="preserve">1.3. Місцезнаходження. </w:t>
      </w:r>
      <w:bookmarkStart w:id="1" w:name="n8"/>
      <w:bookmarkEnd w:id="1"/>
      <w:r w:rsidRPr="00951DA2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51DA2">
          <w:rPr>
            <w:i/>
            <w:lang w:val="uk-UA"/>
          </w:rPr>
          <w:t>50, м</w:t>
        </w:r>
      </w:smartTag>
      <w:r w:rsidRPr="00951DA2">
        <w:rPr>
          <w:i/>
          <w:lang w:val="uk-UA"/>
        </w:rPr>
        <w:t>. Київ,  01030</w:t>
      </w:r>
    </w:p>
    <w:p w:rsidR="00EF6315" w:rsidRPr="00951DA2" w:rsidRDefault="00EF6315" w:rsidP="00EF6315">
      <w:pPr>
        <w:spacing w:after="0"/>
        <w:jc w:val="both"/>
        <w:rPr>
          <w:lang w:val="uk-UA" w:eastAsia="uk-UA"/>
        </w:rPr>
      </w:pPr>
      <w:r w:rsidRPr="00951DA2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951DA2" w:rsidRDefault="00EF6315" w:rsidP="00EF6315">
      <w:pPr>
        <w:spacing w:after="0" w:line="240" w:lineRule="auto"/>
        <w:jc w:val="both"/>
        <w:rPr>
          <w:i/>
          <w:lang w:val="uk-UA"/>
        </w:rPr>
      </w:pPr>
      <w:r w:rsidRPr="00951DA2">
        <w:rPr>
          <w:i/>
          <w:lang w:val="uk-UA"/>
        </w:rPr>
        <w:t>р/</w:t>
      </w:r>
      <w:proofErr w:type="spellStart"/>
      <w:r w:rsidRPr="00951DA2">
        <w:rPr>
          <w:i/>
          <w:lang w:val="uk-UA"/>
        </w:rPr>
        <w:t>р</w:t>
      </w:r>
      <w:proofErr w:type="spellEnd"/>
      <w:r w:rsidRPr="00951DA2">
        <w:rPr>
          <w:i/>
          <w:lang w:val="uk-UA"/>
        </w:rPr>
        <w:t xml:space="preserve"> 26007187808 АБ «</w:t>
      </w:r>
      <w:proofErr w:type="spellStart"/>
      <w:r w:rsidRPr="00951DA2">
        <w:rPr>
          <w:i/>
          <w:lang w:val="uk-UA"/>
        </w:rPr>
        <w:t>Укргазбанк</w:t>
      </w:r>
      <w:proofErr w:type="spellEnd"/>
      <w:r w:rsidRPr="00951DA2">
        <w:rPr>
          <w:i/>
          <w:lang w:val="uk-UA"/>
        </w:rPr>
        <w:t xml:space="preserve">»  м. Києва, МФО 320478;  </w:t>
      </w:r>
    </w:p>
    <w:p w:rsidR="00EF6315" w:rsidRPr="00951DA2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9F1EFE" w:rsidRPr="00951DA2" w:rsidRDefault="009F1EFE" w:rsidP="009F1EFE">
      <w:pPr>
        <w:spacing w:after="0" w:line="240" w:lineRule="auto"/>
        <w:jc w:val="both"/>
        <w:rPr>
          <w:i/>
          <w:lang w:val="uk-UA"/>
        </w:rPr>
      </w:pPr>
      <w:proofErr w:type="spellStart"/>
      <w:r w:rsidRPr="00951DA2">
        <w:rPr>
          <w:i/>
          <w:lang w:val="uk-UA"/>
        </w:rPr>
        <w:t>Кожуховський</w:t>
      </w:r>
      <w:proofErr w:type="spellEnd"/>
      <w:r w:rsidRPr="00951DA2">
        <w:rPr>
          <w:i/>
          <w:lang w:val="uk-UA"/>
        </w:rPr>
        <w:t xml:space="preserve"> Анатолій Іванович, заступник генерального директора з загальних питань та реалізації репертуару</w:t>
      </w:r>
      <w:r w:rsidR="006F1E2D" w:rsidRPr="00951DA2">
        <w:rPr>
          <w:i/>
          <w:lang w:val="uk-UA"/>
        </w:rPr>
        <w:t>, голова комітету з конкурсних торгів</w:t>
      </w:r>
      <w:r w:rsidRPr="00951DA2">
        <w:rPr>
          <w:i/>
          <w:lang w:val="uk-UA"/>
        </w:rPr>
        <w:t xml:space="preserve">; вул. Володимирська 50, </w:t>
      </w:r>
      <w:proofErr w:type="spellStart"/>
      <w:r w:rsidRPr="00951DA2">
        <w:rPr>
          <w:i/>
          <w:lang w:val="uk-UA"/>
        </w:rPr>
        <w:t>каб</w:t>
      </w:r>
      <w:proofErr w:type="spellEnd"/>
      <w:r w:rsidRPr="00951DA2">
        <w:rPr>
          <w:i/>
          <w:lang w:val="uk-UA"/>
        </w:rPr>
        <w:t xml:space="preserve">. № </w:t>
      </w:r>
      <w:smartTag w:uri="urn:schemas-microsoft-com:office:smarttags" w:element="metricconverter">
        <w:smartTagPr>
          <w:attr w:name="ProductID" w:val="109, м"/>
        </w:smartTagPr>
        <w:r w:rsidRPr="00951DA2">
          <w:rPr>
            <w:i/>
            <w:lang w:val="uk-UA"/>
          </w:rPr>
          <w:t>109, м</w:t>
        </w:r>
      </w:smartTag>
      <w:r w:rsidRPr="00951DA2">
        <w:rPr>
          <w:i/>
          <w:lang w:val="uk-UA"/>
        </w:rPr>
        <w:t>. Київ,  01030.</w:t>
      </w:r>
    </w:p>
    <w:p w:rsidR="009F1EFE" w:rsidRPr="00951DA2" w:rsidRDefault="009F1EFE" w:rsidP="009F1EFE">
      <w:pPr>
        <w:spacing w:after="0" w:line="240" w:lineRule="auto"/>
        <w:jc w:val="both"/>
        <w:rPr>
          <w:i/>
          <w:lang w:val="uk-UA"/>
        </w:rPr>
      </w:pPr>
      <w:r w:rsidRPr="00951DA2">
        <w:rPr>
          <w:i/>
          <w:lang w:val="uk-UA"/>
        </w:rPr>
        <w:t xml:space="preserve">Тел.: (044) 279 – 23 – 59; Факс (044) 279 – 01 – 36; </w:t>
      </w:r>
      <w:r w:rsidR="006F1E2D" w:rsidRPr="00951DA2">
        <w:rPr>
          <w:i/>
          <w:lang w:val="uk-UA"/>
        </w:rPr>
        <w:t>operaukr@ukr.net</w:t>
      </w:r>
      <w:r w:rsidRPr="00951DA2">
        <w:rPr>
          <w:i/>
          <w:lang w:val="uk-UA"/>
        </w:rPr>
        <w:t xml:space="preserve"> </w:t>
      </w:r>
    </w:p>
    <w:p w:rsidR="00EF6315" w:rsidRPr="00951DA2" w:rsidRDefault="00EF6315" w:rsidP="009F1EFE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EF6315" w:rsidRPr="00951DA2" w:rsidRDefault="00A614A2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51DA2">
          <w:rPr>
            <w:i/>
            <w:lang w:val="uk-UA"/>
          </w:rPr>
          <w:t>3, м</w:t>
        </w:r>
      </w:smartTag>
      <w:r w:rsidRPr="00951DA2">
        <w:rPr>
          <w:i/>
          <w:lang w:val="uk-UA"/>
        </w:rPr>
        <w:t>. Київ, 01030;  Тел</w:t>
      </w:r>
      <w:r w:rsidR="00B6107F" w:rsidRPr="00951DA2">
        <w:rPr>
          <w:i/>
          <w:lang w:val="uk-UA"/>
        </w:rPr>
        <w:t>.</w:t>
      </w:r>
      <w:r w:rsidRPr="00951DA2">
        <w:rPr>
          <w:i/>
          <w:lang w:val="uk-UA"/>
        </w:rPr>
        <w:t xml:space="preserve">: </w:t>
      </w:r>
      <w:r w:rsidR="00EF6315" w:rsidRPr="00951DA2">
        <w:rPr>
          <w:i/>
          <w:lang w:val="uk-UA"/>
        </w:rPr>
        <w:t>(044) 234 – 04 – 21; Факс (044) 279 – 01– 36;  E-</w:t>
      </w:r>
      <w:proofErr w:type="spellStart"/>
      <w:r w:rsidR="00EF6315" w:rsidRPr="00951DA2">
        <w:rPr>
          <w:i/>
          <w:lang w:val="uk-UA"/>
        </w:rPr>
        <w:t>mail</w:t>
      </w:r>
      <w:proofErr w:type="spellEnd"/>
      <w:r w:rsidR="00EF6315" w:rsidRPr="00951DA2">
        <w:rPr>
          <w:i/>
          <w:lang w:val="uk-UA"/>
        </w:rPr>
        <w:t>: operaukr@ukr.net</w:t>
      </w:r>
    </w:p>
    <w:p w:rsidR="001B1FE3" w:rsidRPr="00951DA2" w:rsidRDefault="00B86123" w:rsidP="000D7C44">
      <w:pPr>
        <w:pStyle w:val="a3"/>
        <w:spacing w:before="0" w:beforeAutospacing="0" w:after="0" w:afterAutospacing="0"/>
        <w:rPr>
          <w:lang w:val="uk-UA" w:eastAsia="uk-UA"/>
        </w:rPr>
      </w:pPr>
      <w:r w:rsidRPr="00951DA2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951DA2">
        <w:rPr>
          <w:b/>
          <w:lang w:val="uk-UA"/>
        </w:rPr>
        <w:t xml:space="preserve"> </w:t>
      </w:r>
      <w:r w:rsidR="001B1FE3" w:rsidRPr="00951DA2">
        <w:rPr>
          <w:b/>
          <w:i/>
          <w:lang w:val="uk-UA"/>
        </w:rPr>
        <w:t xml:space="preserve">535 000,00  </w:t>
      </w:r>
      <w:r w:rsidR="001B1FE3" w:rsidRPr="00951DA2">
        <w:rPr>
          <w:i/>
          <w:lang w:val="uk-UA"/>
        </w:rPr>
        <w:t>(п’ятсот тридцять п'ять тисяч грн., 00 коп.) грн. з ПДВ</w:t>
      </w:r>
      <w:r w:rsidR="001B1FE3" w:rsidRPr="00951DA2">
        <w:rPr>
          <w:b/>
          <w:i/>
          <w:lang w:val="uk-UA"/>
        </w:rPr>
        <w:t xml:space="preserve"> </w:t>
      </w:r>
      <w:r w:rsidR="001B1FE3" w:rsidRPr="00951DA2">
        <w:rPr>
          <w:i/>
          <w:lang w:val="uk-UA"/>
        </w:rPr>
        <w:t>за кошти підприємства</w:t>
      </w:r>
      <w:r w:rsidR="00803D12">
        <w:rPr>
          <w:i/>
          <w:lang w:val="uk-UA"/>
        </w:rPr>
        <w:t xml:space="preserve">. </w:t>
      </w:r>
      <w:r w:rsidR="001B1FE3" w:rsidRPr="00951DA2">
        <w:rPr>
          <w:i/>
          <w:lang w:val="uk-UA"/>
        </w:rPr>
        <w:t xml:space="preserve"> </w:t>
      </w:r>
      <w:r w:rsidR="001B1FE3" w:rsidRPr="00803D12">
        <w:rPr>
          <w:i/>
          <w:u w:val="single"/>
          <w:lang w:val="uk-UA"/>
        </w:rPr>
        <w:t>В тому числі:</w:t>
      </w:r>
      <w:r w:rsidR="001B1FE3" w:rsidRPr="00803D12">
        <w:rPr>
          <w:i/>
          <w:lang w:val="uk-UA"/>
        </w:rPr>
        <w:t xml:space="preserve"> </w:t>
      </w:r>
      <w:r w:rsidR="001B1FE3" w:rsidRPr="00803D12">
        <w:rPr>
          <w:i/>
          <w:lang w:val="uk-UA" w:eastAsia="uk-UA"/>
        </w:rPr>
        <w:t xml:space="preserve"> </w:t>
      </w:r>
      <w:r w:rsidR="001B1FE3" w:rsidRPr="00803D12">
        <w:rPr>
          <w:i/>
          <w:u w:val="single"/>
          <w:lang w:val="uk-UA" w:eastAsia="uk-UA"/>
        </w:rPr>
        <w:t>За Лотом 1</w:t>
      </w:r>
      <w:r w:rsidR="001B1FE3" w:rsidRPr="00803D12">
        <w:rPr>
          <w:i/>
          <w:lang w:val="uk-UA" w:eastAsia="uk-UA"/>
        </w:rPr>
        <w:t xml:space="preserve"> -  310 000,00 (триста десять тисяч грн. 00 коп.) з ПДВ  та  </w:t>
      </w:r>
      <w:r w:rsidR="001B1FE3" w:rsidRPr="00803D12">
        <w:rPr>
          <w:i/>
          <w:u w:val="single"/>
          <w:lang w:val="uk-UA" w:eastAsia="uk-UA"/>
        </w:rPr>
        <w:t>За Лотом  2</w:t>
      </w:r>
      <w:r w:rsidR="001B1FE3" w:rsidRPr="00803D12">
        <w:rPr>
          <w:i/>
          <w:lang w:val="uk-UA" w:eastAsia="uk-UA"/>
        </w:rPr>
        <w:t xml:space="preserve"> – 225</w:t>
      </w:r>
      <w:r w:rsidR="001B1FE3" w:rsidRPr="00951DA2">
        <w:rPr>
          <w:i/>
          <w:lang w:val="uk-UA" w:eastAsia="uk-UA"/>
        </w:rPr>
        <w:t xml:space="preserve"> 000,00 (двісті двадцять п'ять  тисяч грн., 00 коп.)  грн. з ПДВ;</w:t>
      </w:r>
      <w:r w:rsidR="001B1FE3" w:rsidRPr="00951DA2">
        <w:rPr>
          <w:lang w:val="uk-UA" w:eastAsia="uk-UA"/>
        </w:rPr>
        <w:t xml:space="preserve">  </w:t>
      </w:r>
    </w:p>
    <w:p w:rsidR="00EF6315" w:rsidRPr="00951DA2" w:rsidRDefault="00B86123" w:rsidP="000D7C44">
      <w:pPr>
        <w:pStyle w:val="a3"/>
        <w:spacing w:before="0" w:beforeAutospacing="0" w:after="0" w:afterAutospacing="0"/>
        <w:rPr>
          <w:u w:val="single"/>
          <w:lang w:val="uk-UA"/>
        </w:rPr>
      </w:pPr>
      <w:r w:rsidRPr="00951DA2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951DA2">
        <w:rPr>
          <w:b/>
          <w:lang w:val="uk-UA"/>
        </w:rPr>
        <w:t xml:space="preserve"> </w:t>
      </w:r>
      <w:proofErr w:type="spellStart"/>
      <w:r w:rsidR="00EF6315" w:rsidRPr="00951DA2">
        <w:rPr>
          <w:i/>
          <w:lang w:val="uk-UA"/>
        </w:rPr>
        <w:t>www.opera.com.ua</w:t>
      </w:r>
      <w:proofErr w:type="spellEnd"/>
    </w:p>
    <w:p w:rsidR="009E2BDA" w:rsidRPr="00803D12" w:rsidRDefault="009E2BDA" w:rsidP="005B56F0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B86123" w:rsidRPr="00951DA2" w:rsidRDefault="00B86123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4. Інформація про предмет закупівлі. </w:t>
      </w:r>
    </w:p>
    <w:p w:rsidR="00612ACF" w:rsidRPr="00951DA2" w:rsidRDefault="00B86123" w:rsidP="00612ACF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951DA2">
        <w:rPr>
          <w:lang w:val="uk-UA"/>
        </w:rPr>
        <w:t xml:space="preserve">4.1. Найменування предмета закупівлі. </w:t>
      </w:r>
      <w:r w:rsidR="00612ACF" w:rsidRPr="00951DA2">
        <w:rPr>
          <w:b/>
          <w:i/>
          <w:lang w:val="uk-UA"/>
        </w:rPr>
        <w:t xml:space="preserve">Послуги, пов’язані з особистою безпекою </w:t>
      </w:r>
    </w:p>
    <w:p w:rsidR="00612ACF" w:rsidRPr="00951DA2" w:rsidRDefault="00612ACF" w:rsidP="00612ACF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951DA2">
        <w:rPr>
          <w:b/>
          <w:i/>
          <w:lang w:val="uk-UA"/>
        </w:rPr>
        <w:t xml:space="preserve"> Код за ДК016-2010: 80.10.1 (</w:t>
      </w:r>
      <w:r w:rsidR="00076210" w:rsidRPr="00951DA2">
        <w:rPr>
          <w:b/>
          <w:i/>
          <w:lang w:val="uk-UA"/>
        </w:rPr>
        <w:t xml:space="preserve">Послуги з охорони будівель </w:t>
      </w:r>
      <w:proofErr w:type="spellStart"/>
      <w:r w:rsidR="00076210" w:rsidRPr="00951DA2">
        <w:rPr>
          <w:b/>
          <w:i/>
          <w:lang w:val="uk-UA"/>
        </w:rPr>
        <w:t>ДП</w:t>
      </w:r>
      <w:proofErr w:type="spellEnd"/>
      <w:r w:rsidR="00076210" w:rsidRPr="00951DA2">
        <w:rPr>
          <w:b/>
          <w:i/>
          <w:lang w:val="uk-UA"/>
        </w:rPr>
        <w:t xml:space="preserve"> «Національна опера України» та прилеглої до них території </w:t>
      </w:r>
      <w:r w:rsidRPr="00951DA2">
        <w:rPr>
          <w:b/>
          <w:i/>
          <w:lang w:val="uk-UA"/>
        </w:rPr>
        <w:t>)  2 лоти</w:t>
      </w:r>
    </w:p>
    <w:p w:rsidR="00B86123" w:rsidRPr="00951DA2" w:rsidRDefault="00B86123" w:rsidP="00612ACF">
      <w:pPr>
        <w:widowControl w:val="0"/>
        <w:autoSpaceDE w:val="0"/>
        <w:autoSpaceDN w:val="0"/>
        <w:adjustRightInd w:val="0"/>
        <w:spacing w:after="0"/>
        <w:rPr>
          <w:lang w:val="uk-UA"/>
        </w:rPr>
      </w:pPr>
      <w:r w:rsidRPr="00951DA2">
        <w:rPr>
          <w:lang w:val="uk-UA"/>
        </w:rPr>
        <w:t>4.2. Кількість товарів або обсяг виконання робіт чи надання послуг.</w:t>
      </w:r>
    </w:p>
    <w:p w:rsidR="00612ACF" w:rsidRPr="00951DA2" w:rsidRDefault="00DB07EA" w:rsidP="00266AEA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1:</w:t>
      </w:r>
      <w:r w:rsidRPr="00951DA2">
        <w:rPr>
          <w:lang w:val="uk-UA"/>
        </w:rPr>
        <w:t xml:space="preserve"> </w:t>
      </w:r>
      <w:r w:rsidR="00612ACF" w:rsidRPr="00951DA2">
        <w:rPr>
          <w:i/>
          <w:lang w:val="uk-UA"/>
        </w:rPr>
        <w:t>Послуги з охорони головної будівлі</w:t>
      </w:r>
      <w:r w:rsidR="00612ACF" w:rsidRPr="00951DA2">
        <w:rPr>
          <w:lang w:val="uk-UA"/>
        </w:rPr>
        <w:t xml:space="preserve"> </w:t>
      </w:r>
      <w:proofErr w:type="spellStart"/>
      <w:r w:rsidR="00612ACF" w:rsidRPr="00951DA2">
        <w:rPr>
          <w:i/>
          <w:lang w:val="uk-UA"/>
        </w:rPr>
        <w:t>ДП</w:t>
      </w:r>
      <w:proofErr w:type="spellEnd"/>
      <w:r w:rsidR="00612ACF" w:rsidRPr="00951DA2">
        <w:rPr>
          <w:lang w:val="uk-UA"/>
        </w:rPr>
        <w:t xml:space="preserve"> «</w:t>
      </w:r>
      <w:r w:rsidR="00612ACF" w:rsidRPr="00951DA2">
        <w:rPr>
          <w:i/>
          <w:lang w:val="uk-UA"/>
        </w:rPr>
        <w:t>Національна опера України»  та прилеглої до неї території</w:t>
      </w:r>
      <w:r w:rsidR="00612ACF" w:rsidRPr="00951DA2">
        <w:rPr>
          <w:lang w:val="uk-UA"/>
        </w:rPr>
        <w:t xml:space="preserve"> </w:t>
      </w:r>
      <w:r w:rsidR="00612ACF" w:rsidRPr="00951DA2">
        <w:rPr>
          <w:i/>
          <w:lang w:val="uk-UA"/>
        </w:rPr>
        <w:t xml:space="preserve">з елементами благоустрою. </w:t>
      </w:r>
    </w:p>
    <w:p w:rsidR="009E2BDA" w:rsidRPr="00951DA2" w:rsidRDefault="00DB07EA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</w:t>
      </w:r>
      <w:r w:rsidR="00C02DE5" w:rsidRPr="00951DA2">
        <w:rPr>
          <w:b/>
          <w:lang w:val="uk-UA"/>
        </w:rPr>
        <w:t>а Лотом № 2:</w:t>
      </w:r>
      <w:r w:rsidR="000D7C44" w:rsidRPr="00951DA2">
        <w:rPr>
          <w:b/>
          <w:lang w:val="uk-UA"/>
        </w:rPr>
        <w:t xml:space="preserve">  </w:t>
      </w:r>
      <w:r w:rsidR="00612ACF" w:rsidRPr="00951DA2">
        <w:rPr>
          <w:i/>
          <w:lang w:val="uk-UA"/>
        </w:rPr>
        <w:t xml:space="preserve">Послуги з охорони виробничих приміщень </w:t>
      </w:r>
      <w:proofErr w:type="spellStart"/>
      <w:r w:rsidR="00612ACF" w:rsidRPr="00951DA2">
        <w:rPr>
          <w:i/>
          <w:lang w:val="uk-UA"/>
        </w:rPr>
        <w:t>ДП</w:t>
      </w:r>
      <w:proofErr w:type="spellEnd"/>
      <w:r w:rsidR="00612ACF" w:rsidRPr="00951DA2">
        <w:rPr>
          <w:lang w:val="uk-UA"/>
        </w:rPr>
        <w:t xml:space="preserve"> «</w:t>
      </w:r>
      <w:r w:rsidR="00612ACF" w:rsidRPr="00951DA2">
        <w:rPr>
          <w:i/>
          <w:lang w:val="uk-UA"/>
        </w:rPr>
        <w:t>Національна опера України»  та прилеглої до них території.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>4.3. Місце поставки товарів, виконання робіт чи надання послуг.</w:t>
      </w:r>
    </w:p>
    <w:p w:rsidR="00612ACF" w:rsidRPr="00951DA2" w:rsidRDefault="00005EF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1:</w:t>
      </w:r>
      <w:r w:rsidR="00F737BD" w:rsidRPr="00951DA2">
        <w:rPr>
          <w:lang w:val="uk-UA"/>
        </w:rPr>
        <w:t xml:space="preserve"> </w:t>
      </w:r>
      <w:r w:rsidR="00612ACF" w:rsidRPr="00951DA2">
        <w:rPr>
          <w:b/>
          <w:i/>
          <w:lang w:val="uk-UA"/>
        </w:rPr>
        <w:t xml:space="preserve">: </w:t>
      </w:r>
      <w:r w:rsidR="00612ACF" w:rsidRPr="00951DA2">
        <w:rPr>
          <w:i/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612ACF" w:rsidRPr="00951DA2">
          <w:rPr>
            <w:i/>
            <w:lang w:val="uk-UA"/>
          </w:rPr>
          <w:t>50, м</w:t>
        </w:r>
      </w:smartTag>
      <w:r w:rsidR="00612ACF" w:rsidRPr="00951DA2">
        <w:rPr>
          <w:i/>
          <w:lang w:val="uk-UA"/>
        </w:rPr>
        <w:t>. Київ;</w:t>
      </w:r>
    </w:p>
    <w:p w:rsidR="00612ACF" w:rsidRPr="00951DA2" w:rsidRDefault="00005EFD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2:</w:t>
      </w:r>
      <w:r w:rsidR="00F737BD" w:rsidRPr="00951DA2">
        <w:rPr>
          <w:lang w:val="uk-UA"/>
        </w:rPr>
        <w:t xml:space="preserve"> </w:t>
      </w:r>
      <w:r w:rsidR="006F1E2D" w:rsidRPr="00951DA2">
        <w:rPr>
          <w:i/>
          <w:lang w:val="uk-UA"/>
        </w:rPr>
        <w:t>вул. Кавказька, буд. 14, м. Київ.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>4.4. Строк поставки товарів, виконання робіт чи надання послуг.</w:t>
      </w:r>
    </w:p>
    <w:p w:rsidR="00416782" w:rsidRPr="00951DA2" w:rsidRDefault="00416782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1:</w:t>
      </w:r>
      <w:r w:rsidR="00F737BD" w:rsidRPr="00951DA2">
        <w:rPr>
          <w:b/>
          <w:i/>
          <w:lang w:val="uk-UA"/>
        </w:rPr>
        <w:t xml:space="preserve"> </w:t>
      </w:r>
      <w:r w:rsidR="00612ACF" w:rsidRPr="00951DA2">
        <w:rPr>
          <w:i/>
          <w:lang w:val="uk-UA"/>
        </w:rPr>
        <w:t xml:space="preserve">01 </w:t>
      </w:r>
      <w:r w:rsidR="00266AEA" w:rsidRPr="00951DA2">
        <w:rPr>
          <w:i/>
          <w:lang w:val="uk-UA"/>
        </w:rPr>
        <w:t>серпн</w:t>
      </w:r>
      <w:r w:rsidR="00612ACF" w:rsidRPr="00951DA2">
        <w:rPr>
          <w:i/>
          <w:lang w:val="uk-UA"/>
        </w:rPr>
        <w:t>я</w:t>
      </w:r>
      <w:r w:rsidR="00266AEA" w:rsidRPr="00951DA2">
        <w:rPr>
          <w:i/>
          <w:lang w:val="uk-UA"/>
        </w:rPr>
        <w:t xml:space="preserve"> –</w:t>
      </w:r>
      <w:r w:rsidR="000D6186" w:rsidRPr="00951DA2">
        <w:rPr>
          <w:i/>
          <w:lang w:val="uk-UA"/>
        </w:rPr>
        <w:t xml:space="preserve"> </w:t>
      </w:r>
      <w:r w:rsidR="00612ACF" w:rsidRPr="00951DA2">
        <w:rPr>
          <w:i/>
          <w:lang w:val="uk-UA"/>
        </w:rPr>
        <w:t xml:space="preserve">31 </w:t>
      </w:r>
      <w:r w:rsidR="00266AEA" w:rsidRPr="00951DA2">
        <w:rPr>
          <w:i/>
          <w:lang w:val="uk-UA"/>
        </w:rPr>
        <w:t xml:space="preserve"> груд</w:t>
      </w:r>
      <w:r w:rsidR="00612ACF" w:rsidRPr="00951DA2">
        <w:rPr>
          <w:i/>
          <w:lang w:val="uk-UA"/>
        </w:rPr>
        <w:t>ня</w:t>
      </w:r>
      <w:r w:rsidR="00266AEA" w:rsidRPr="00951DA2">
        <w:rPr>
          <w:i/>
          <w:lang w:val="uk-UA"/>
        </w:rPr>
        <w:t xml:space="preserve"> </w:t>
      </w:r>
      <w:r w:rsidR="00F737BD" w:rsidRPr="00951DA2">
        <w:rPr>
          <w:i/>
          <w:lang w:val="uk-UA"/>
        </w:rPr>
        <w:t xml:space="preserve"> 2015 р;</w:t>
      </w:r>
    </w:p>
    <w:p w:rsidR="00612ACF" w:rsidRPr="00951DA2" w:rsidRDefault="00416782" w:rsidP="00612ACF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2:</w:t>
      </w:r>
      <w:r w:rsidR="00F737BD" w:rsidRPr="00951DA2">
        <w:rPr>
          <w:lang w:val="uk-UA"/>
        </w:rPr>
        <w:t xml:space="preserve"> </w:t>
      </w:r>
      <w:r w:rsidR="00612ACF" w:rsidRPr="00951DA2">
        <w:rPr>
          <w:i/>
          <w:lang w:val="uk-UA"/>
        </w:rPr>
        <w:t>01 серпня –</w:t>
      </w:r>
      <w:r w:rsidR="000D6186" w:rsidRPr="00951DA2">
        <w:rPr>
          <w:i/>
          <w:lang w:val="uk-UA"/>
        </w:rPr>
        <w:t xml:space="preserve"> </w:t>
      </w:r>
      <w:r w:rsidR="00612ACF" w:rsidRPr="00951DA2">
        <w:rPr>
          <w:i/>
          <w:lang w:val="uk-UA"/>
        </w:rPr>
        <w:t>31  грудня  2015 р;</w:t>
      </w:r>
    </w:p>
    <w:p w:rsidR="009E2BDA" w:rsidRPr="00803D12" w:rsidRDefault="009E2BDA" w:rsidP="00F737BD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1F4B20" w:rsidRPr="00951DA2" w:rsidRDefault="00B86123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>5. Місце отримання документації конкурсних торгів.</w:t>
      </w:r>
      <w:r w:rsidR="00A67FD9" w:rsidRPr="00951DA2">
        <w:rPr>
          <w:b/>
          <w:lang w:val="uk-UA"/>
        </w:rPr>
        <w:t xml:space="preserve"> </w:t>
      </w:r>
      <w:r w:rsidR="00113307" w:rsidRPr="00951DA2">
        <w:rPr>
          <w:b/>
          <w:lang w:val="uk-UA"/>
        </w:rPr>
        <w:t xml:space="preserve"> </w:t>
      </w:r>
    </w:p>
    <w:p w:rsidR="00F737BD" w:rsidRPr="00951DA2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951DA2">
          <w:rPr>
            <w:i/>
            <w:lang w:val="uk-UA"/>
          </w:rPr>
          <w:t>3, м</w:t>
        </w:r>
      </w:smartTag>
      <w:r w:rsidRPr="00951DA2">
        <w:rPr>
          <w:i/>
          <w:lang w:val="uk-UA"/>
        </w:rPr>
        <w:t>. Київ, 01030</w:t>
      </w:r>
    </w:p>
    <w:p w:rsidR="009E2BDA" w:rsidRPr="00803D12" w:rsidRDefault="009E2BDA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B86123" w:rsidRPr="00951DA2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6.1. Розмір. </w:t>
      </w:r>
      <w:r w:rsidR="00416782" w:rsidRPr="00951DA2">
        <w:rPr>
          <w:lang w:val="uk-UA"/>
        </w:rPr>
        <w:t xml:space="preserve"> </w:t>
      </w:r>
    </w:p>
    <w:p w:rsidR="001B1FE3" w:rsidRPr="00951DA2" w:rsidRDefault="003502CE" w:rsidP="003502CE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1:</w:t>
      </w:r>
      <w:r w:rsidRPr="00951DA2">
        <w:rPr>
          <w:b/>
          <w:i/>
          <w:lang w:val="uk-UA"/>
        </w:rPr>
        <w:t xml:space="preserve"> </w:t>
      </w:r>
      <w:r w:rsidR="001B1FE3" w:rsidRPr="00951DA2">
        <w:rPr>
          <w:i/>
          <w:lang w:val="uk-UA"/>
        </w:rPr>
        <w:t xml:space="preserve">8 000,00 </w:t>
      </w:r>
      <w:r w:rsidR="00BA2B73" w:rsidRPr="00951DA2">
        <w:rPr>
          <w:i/>
          <w:lang w:val="uk-UA"/>
        </w:rPr>
        <w:t>(вісім тисяч</w:t>
      </w:r>
      <w:r w:rsidR="00803D12">
        <w:rPr>
          <w:i/>
          <w:lang w:val="uk-UA"/>
        </w:rPr>
        <w:t xml:space="preserve"> грн., 00 коп.</w:t>
      </w:r>
      <w:r w:rsidR="00BA2B73" w:rsidRPr="00951DA2">
        <w:rPr>
          <w:i/>
          <w:lang w:val="uk-UA"/>
        </w:rPr>
        <w:t>)</w:t>
      </w:r>
      <w:r w:rsidR="001B1FE3" w:rsidRPr="00951DA2">
        <w:rPr>
          <w:i/>
          <w:lang w:val="uk-UA"/>
        </w:rPr>
        <w:t xml:space="preserve"> грн. </w:t>
      </w:r>
    </w:p>
    <w:p w:rsidR="003502CE" w:rsidRPr="00951DA2" w:rsidRDefault="003502CE" w:rsidP="003502CE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За Лотом № 2:</w:t>
      </w:r>
      <w:r w:rsidRPr="00951DA2">
        <w:rPr>
          <w:lang w:val="uk-UA"/>
        </w:rPr>
        <w:t xml:space="preserve"> </w:t>
      </w:r>
      <w:r w:rsidR="001B1FE3" w:rsidRPr="00951DA2">
        <w:rPr>
          <w:i/>
          <w:lang w:val="uk-UA"/>
        </w:rPr>
        <w:t>5 500,00</w:t>
      </w:r>
      <w:r w:rsidR="00BA2B73" w:rsidRPr="00951DA2">
        <w:rPr>
          <w:i/>
          <w:lang w:val="uk-UA"/>
        </w:rPr>
        <w:t xml:space="preserve"> (</w:t>
      </w:r>
      <w:r w:rsidR="00076210" w:rsidRPr="00951DA2">
        <w:rPr>
          <w:i/>
          <w:lang w:val="uk-UA"/>
        </w:rPr>
        <w:t>п’ять</w:t>
      </w:r>
      <w:r w:rsidR="00BA2B73" w:rsidRPr="00951DA2">
        <w:rPr>
          <w:i/>
          <w:lang w:val="uk-UA"/>
        </w:rPr>
        <w:t xml:space="preserve"> тисяч п’ятсот</w:t>
      </w:r>
      <w:r w:rsidR="00803D12" w:rsidRPr="00803D12">
        <w:rPr>
          <w:i/>
          <w:lang w:val="uk-UA"/>
        </w:rPr>
        <w:t xml:space="preserve"> </w:t>
      </w:r>
      <w:r w:rsidR="00803D12">
        <w:rPr>
          <w:i/>
          <w:lang w:val="uk-UA"/>
        </w:rPr>
        <w:t>грн., 00 коп.</w:t>
      </w:r>
      <w:r w:rsidR="00BA2B73" w:rsidRPr="00951DA2">
        <w:rPr>
          <w:i/>
          <w:lang w:val="uk-UA"/>
        </w:rPr>
        <w:t xml:space="preserve">) </w:t>
      </w:r>
      <w:r w:rsidRPr="00951DA2">
        <w:rPr>
          <w:i/>
          <w:lang w:val="uk-UA"/>
        </w:rPr>
        <w:t xml:space="preserve"> грн. </w:t>
      </w:r>
    </w:p>
    <w:p w:rsidR="00803D12" w:rsidRDefault="00803D12" w:rsidP="00416782">
      <w:pPr>
        <w:pStyle w:val="a3"/>
        <w:spacing w:before="0" w:beforeAutospacing="0" w:after="0" w:afterAutospacing="0"/>
        <w:rPr>
          <w:lang w:val="uk-UA"/>
        </w:rPr>
      </w:pPr>
    </w:p>
    <w:p w:rsidR="003502CE" w:rsidRPr="00951DA2" w:rsidRDefault="00B86123" w:rsidP="0041678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t xml:space="preserve">6.2. Вид. </w:t>
      </w:r>
      <w:r w:rsidR="00416782" w:rsidRPr="00951DA2">
        <w:rPr>
          <w:lang w:val="uk-UA"/>
        </w:rPr>
        <w:t xml:space="preserve"> </w:t>
      </w:r>
    </w:p>
    <w:p w:rsidR="003502CE" w:rsidRPr="00951DA2" w:rsidRDefault="003502CE" w:rsidP="003502CE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1:</w:t>
      </w:r>
      <w:r w:rsidRPr="00951DA2">
        <w:rPr>
          <w:b/>
          <w:i/>
          <w:lang w:val="uk-UA"/>
        </w:rPr>
        <w:t xml:space="preserve"> </w:t>
      </w:r>
      <w:r w:rsidRPr="00951DA2">
        <w:rPr>
          <w:i/>
          <w:lang w:val="uk-UA"/>
        </w:rPr>
        <w:t>банківська гарантія</w:t>
      </w:r>
      <w:r w:rsidR="00ED1086" w:rsidRPr="00951DA2">
        <w:rPr>
          <w:i/>
          <w:lang w:val="uk-UA"/>
        </w:rPr>
        <w:t xml:space="preserve">; </w:t>
      </w:r>
    </w:p>
    <w:p w:rsidR="003502CE" w:rsidRPr="00951DA2" w:rsidRDefault="003502CE" w:rsidP="003502CE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2:</w:t>
      </w:r>
      <w:r w:rsidRPr="00951DA2">
        <w:rPr>
          <w:lang w:val="uk-UA"/>
        </w:rPr>
        <w:t xml:space="preserve"> </w:t>
      </w:r>
      <w:r w:rsidRPr="00951DA2">
        <w:rPr>
          <w:i/>
          <w:lang w:val="uk-UA"/>
        </w:rPr>
        <w:t>банківська гарантія</w:t>
      </w:r>
    </w:p>
    <w:p w:rsidR="003502CE" w:rsidRPr="00951DA2" w:rsidRDefault="00B86123" w:rsidP="00A67FD9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lang w:val="uk-UA"/>
        </w:rPr>
        <w:lastRenderedPageBreak/>
        <w:t>6.3. Умови надання.</w:t>
      </w:r>
      <w:r w:rsidR="00416782" w:rsidRPr="00951DA2">
        <w:rPr>
          <w:lang w:val="uk-UA"/>
        </w:rPr>
        <w:t xml:space="preserve"> </w:t>
      </w:r>
    </w:p>
    <w:p w:rsidR="009E2BDA" w:rsidRPr="00951DA2" w:rsidRDefault="003502CE" w:rsidP="00EA3D02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1:</w:t>
      </w:r>
      <w:r w:rsidRPr="00951DA2">
        <w:rPr>
          <w:b/>
          <w:i/>
          <w:lang w:val="uk-UA"/>
        </w:rPr>
        <w:t xml:space="preserve"> </w:t>
      </w:r>
      <w:r w:rsidR="00C15766">
        <w:rPr>
          <w:lang w:val="uk-UA"/>
        </w:rPr>
        <w:t>П</w:t>
      </w:r>
      <w:r w:rsidR="009E2BDA" w:rsidRPr="00951DA2">
        <w:rPr>
          <w:lang w:val="uk-UA"/>
        </w:rPr>
        <w:t>ротягом дії строку пропозиції (90 календарних днів); не повертається відповідно до ч.3 ст.24 Закону</w:t>
      </w:r>
    </w:p>
    <w:p w:rsidR="009E2BDA" w:rsidRPr="00951DA2" w:rsidRDefault="003502CE" w:rsidP="00A67FD9">
      <w:pPr>
        <w:pStyle w:val="a3"/>
        <w:spacing w:before="0" w:beforeAutospacing="0" w:after="0" w:afterAutospacing="0"/>
        <w:rPr>
          <w:lang w:val="uk-UA"/>
        </w:rPr>
      </w:pPr>
      <w:r w:rsidRPr="00951DA2">
        <w:rPr>
          <w:b/>
          <w:lang w:val="uk-UA"/>
        </w:rPr>
        <w:t>За Лотом № 2:</w:t>
      </w:r>
      <w:r w:rsidRPr="00951DA2">
        <w:rPr>
          <w:lang w:val="uk-UA"/>
        </w:rPr>
        <w:t xml:space="preserve"> </w:t>
      </w:r>
      <w:r w:rsidR="00C15766">
        <w:rPr>
          <w:lang w:val="uk-UA"/>
        </w:rPr>
        <w:t>П</w:t>
      </w:r>
      <w:r w:rsidR="009E2BDA" w:rsidRPr="00951DA2">
        <w:rPr>
          <w:lang w:val="uk-UA"/>
        </w:rPr>
        <w:t>ротягом дії строку пропозиції (90 календарних днів); не повертається відповідно до ч.3 ст.24 Закону</w:t>
      </w:r>
    </w:p>
    <w:p w:rsidR="009E2BDA" w:rsidRPr="00803D12" w:rsidRDefault="009E2BDA" w:rsidP="00A67FD9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A67FD9" w:rsidRPr="00951DA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 xml:space="preserve">7. Подання пропозицій конкурсних торгів. </w:t>
      </w:r>
      <w:r w:rsidR="00A67FD9" w:rsidRPr="00951DA2">
        <w:rPr>
          <w:b/>
          <w:lang w:val="uk-UA"/>
        </w:rPr>
        <w:t xml:space="preserve"> </w:t>
      </w:r>
      <w:r w:rsidR="00A67FD9" w:rsidRPr="00951DA2">
        <w:rPr>
          <w:lang w:val="uk-UA"/>
        </w:rPr>
        <w:t xml:space="preserve">Особисто або поштою  </w:t>
      </w:r>
    </w:p>
    <w:p w:rsidR="00A67FD9" w:rsidRPr="00951DA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 xml:space="preserve">7.1. Місце. </w:t>
      </w:r>
      <w:r w:rsidR="00A67FD9" w:rsidRPr="00951DA2">
        <w:rPr>
          <w:lang w:val="uk-UA"/>
        </w:rPr>
        <w:t xml:space="preserve"> </w:t>
      </w:r>
      <w:r w:rsidR="00A67FD9" w:rsidRPr="00951DA2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951DA2">
          <w:rPr>
            <w:i/>
            <w:lang w:val="uk-UA"/>
          </w:rPr>
          <w:t>3, м</w:t>
        </w:r>
      </w:smartTag>
      <w:r w:rsidR="00A67FD9" w:rsidRPr="00951DA2">
        <w:rPr>
          <w:i/>
          <w:lang w:val="uk-UA"/>
        </w:rPr>
        <w:t>. Київ, 01030</w:t>
      </w:r>
    </w:p>
    <w:p w:rsidR="001E6088" w:rsidRPr="00951DA2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951DA2">
        <w:rPr>
          <w:lang w:val="uk-UA"/>
        </w:rPr>
        <w:t xml:space="preserve">7.2. Строк. </w:t>
      </w:r>
      <w:r w:rsidR="003502CE" w:rsidRPr="00951DA2">
        <w:rPr>
          <w:i/>
          <w:lang w:val="uk-UA" w:eastAsia="uk-UA"/>
        </w:rPr>
        <w:t>1</w:t>
      </w:r>
      <w:r w:rsidR="00076210" w:rsidRPr="00951DA2">
        <w:rPr>
          <w:i/>
          <w:lang w:val="uk-UA" w:eastAsia="uk-UA"/>
        </w:rPr>
        <w:t>6</w:t>
      </w:r>
      <w:r w:rsidR="00113307" w:rsidRPr="00951DA2">
        <w:rPr>
          <w:i/>
          <w:lang w:val="uk-UA" w:eastAsia="uk-UA"/>
        </w:rPr>
        <w:t xml:space="preserve"> червня </w:t>
      </w:r>
      <w:r w:rsidR="001E6088" w:rsidRPr="00951DA2">
        <w:rPr>
          <w:i/>
          <w:lang w:val="uk-UA" w:eastAsia="uk-UA"/>
        </w:rPr>
        <w:t xml:space="preserve"> 2015 р. до 10.00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951DA2">
        <w:rPr>
          <w:b/>
          <w:lang w:val="uk-UA"/>
        </w:rPr>
        <w:t xml:space="preserve">8. Розкриття пропозицій конкурсних торгів. </w:t>
      </w:r>
    </w:p>
    <w:p w:rsidR="00A67FD9" w:rsidRPr="00951DA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 xml:space="preserve">8.1. Місце. </w:t>
      </w:r>
      <w:r w:rsidR="00A67FD9" w:rsidRPr="00951DA2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951DA2">
          <w:rPr>
            <w:i/>
            <w:lang w:val="uk-UA"/>
          </w:rPr>
          <w:t>3, м</w:t>
        </w:r>
      </w:smartTag>
      <w:r w:rsidR="00A67FD9" w:rsidRPr="00951DA2">
        <w:rPr>
          <w:i/>
          <w:lang w:val="uk-UA"/>
        </w:rPr>
        <w:t>. Київ, 01030</w:t>
      </w:r>
    </w:p>
    <w:p w:rsidR="001E6088" w:rsidRPr="00951DA2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951DA2">
        <w:rPr>
          <w:lang w:val="uk-UA"/>
        </w:rPr>
        <w:t xml:space="preserve">8.2. Дата. </w:t>
      </w:r>
      <w:r w:rsidR="003502CE" w:rsidRPr="00951DA2">
        <w:rPr>
          <w:i/>
          <w:lang w:val="uk-UA" w:eastAsia="uk-UA"/>
        </w:rPr>
        <w:t>1</w:t>
      </w:r>
      <w:r w:rsidR="00076210" w:rsidRPr="00951DA2">
        <w:rPr>
          <w:i/>
          <w:lang w:val="uk-UA" w:eastAsia="uk-UA"/>
        </w:rPr>
        <w:t>6</w:t>
      </w:r>
      <w:r w:rsidR="001E6088" w:rsidRPr="00951DA2">
        <w:rPr>
          <w:i/>
          <w:lang w:val="uk-UA" w:eastAsia="uk-UA"/>
        </w:rPr>
        <w:t xml:space="preserve">  червня</w:t>
      </w:r>
      <w:r w:rsidR="00113307" w:rsidRPr="00951DA2">
        <w:rPr>
          <w:i/>
          <w:lang w:val="uk-UA" w:eastAsia="uk-UA"/>
        </w:rPr>
        <w:t xml:space="preserve"> </w:t>
      </w:r>
      <w:r w:rsidR="001E6088" w:rsidRPr="00951DA2">
        <w:rPr>
          <w:i/>
          <w:lang w:val="uk-UA" w:eastAsia="uk-UA"/>
        </w:rPr>
        <w:t xml:space="preserve"> 2015 р. </w:t>
      </w:r>
    </w:p>
    <w:p w:rsidR="001E6088" w:rsidRPr="00951DA2" w:rsidRDefault="00B86123" w:rsidP="001E6088">
      <w:pPr>
        <w:spacing w:after="0" w:line="240" w:lineRule="auto"/>
        <w:jc w:val="both"/>
        <w:textAlignment w:val="baseline"/>
        <w:rPr>
          <w:lang w:val="uk-UA" w:eastAsia="uk-UA"/>
        </w:rPr>
      </w:pPr>
      <w:r w:rsidRPr="00951DA2">
        <w:rPr>
          <w:lang w:val="uk-UA"/>
        </w:rPr>
        <w:t xml:space="preserve">8.3. Час. </w:t>
      </w:r>
      <w:r w:rsidR="001E6088" w:rsidRPr="00951DA2">
        <w:rPr>
          <w:lang w:val="uk-UA"/>
        </w:rPr>
        <w:t xml:space="preserve"> </w:t>
      </w:r>
      <w:r w:rsidR="001E6088" w:rsidRPr="00951DA2">
        <w:rPr>
          <w:i/>
          <w:lang w:val="uk-UA" w:eastAsia="uk-UA"/>
        </w:rPr>
        <w:t>1</w:t>
      </w:r>
      <w:r w:rsidR="00EC126A" w:rsidRPr="00951DA2">
        <w:rPr>
          <w:i/>
          <w:lang w:val="uk-UA" w:eastAsia="uk-UA"/>
        </w:rPr>
        <w:t>1</w:t>
      </w:r>
      <w:r w:rsidR="001E6088" w:rsidRPr="00951DA2">
        <w:rPr>
          <w:i/>
          <w:lang w:val="uk-UA" w:eastAsia="uk-UA"/>
        </w:rPr>
        <w:t>.00</w:t>
      </w:r>
    </w:p>
    <w:p w:rsidR="009E2BDA" w:rsidRPr="00803D12" w:rsidRDefault="009E2BDA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B86123" w:rsidRPr="00951DA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b/>
          <w:lang w:val="uk-UA"/>
        </w:rPr>
        <w:t>9. Інформація про рамкову угоду.</w:t>
      </w:r>
      <w:r w:rsidR="00416782" w:rsidRPr="00951DA2">
        <w:rPr>
          <w:b/>
          <w:lang w:val="uk-UA"/>
        </w:rPr>
        <w:t xml:space="preserve"> </w:t>
      </w:r>
      <w:r w:rsidR="00416782" w:rsidRPr="00951DA2">
        <w:rPr>
          <w:i/>
          <w:lang w:val="uk-UA"/>
        </w:rPr>
        <w:t>Немає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>9.1. Строк, на який укладається рамкова угода.</w:t>
      </w:r>
      <w:r w:rsidR="00416782" w:rsidRPr="00951DA2">
        <w:rPr>
          <w:lang w:val="uk-UA"/>
        </w:rPr>
        <w:t xml:space="preserve"> </w:t>
      </w:r>
      <w:r w:rsidR="00416782" w:rsidRPr="00951DA2">
        <w:rPr>
          <w:i/>
          <w:lang w:val="uk-UA"/>
        </w:rPr>
        <w:t>Немає</w:t>
      </w:r>
    </w:p>
    <w:p w:rsidR="00B86123" w:rsidRPr="00951DA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951DA2">
        <w:rPr>
          <w:lang w:val="uk-UA"/>
        </w:rPr>
        <w:t>9.2. Кількість учасників, з якими буде укладено рамкову угоду.</w:t>
      </w:r>
      <w:r w:rsidR="00416782" w:rsidRPr="00951DA2">
        <w:rPr>
          <w:lang w:val="uk-UA"/>
        </w:rPr>
        <w:t xml:space="preserve"> </w:t>
      </w:r>
      <w:r w:rsidR="00416782" w:rsidRPr="00951DA2">
        <w:rPr>
          <w:i/>
          <w:lang w:val="uk-UA"/>
        </w:rPr>
        <w:t>Немає</w:t>
      </w:r>
    </w:p>
    <w:p w:rsidR="009E2BDA" w:rsidRPr="00803D12" w:rsidRDefault="009E2BDA" w:rsidP="001E6088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1E6088" w:rsidRPr="00951DA2" w:rsidRDefault="00B86123" w:rsidP="001E6088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951DA2">
        <w:rPr>
          <w:b/>
          <w:lang w:val="uk-UA"/>
        </w:rPr>
        <w:t xml:space="preserve">10. Додаткова інформація. </w:t>
      </w:r>
      <w:r w:rsidR="001E6088" w:rsidRPr="00951DA2">
        <w:rPr>
          <w:b/>
          <w:lang w:val="uk-UA"/>
        </w:rPr>
        <w:t xml:space="preserve"> </w:t>
      </w:r>
      <w:r w:rsidR="001E6088" w:rsidRPr="00951DA2">
        <w:rPr>
          <w:i/>
          <w:lang w:val="uk-UA"/>
        </w:rPr>
        <w:t>Учасникам процедури закупівлі дозволяється подавати пропозиції конкурсних торгів як щодо предмета закупівлі в цілому, так і щодо визначених частин предмета закупівлі (лотів).</w:t>
      </w:r>
      <w:r w:rsidR="001E6088" w:rsidRPr="00951DA2">
        <w:rPr>
          <w:b/>
          <w:lang w:val="uk-UA" w:eastAsia="uk-UA"/>
        </w:rPr>
        <w:t xml:space="preserve"> </w:t>
      </w:r>
      <w:r w:rsidR="001F4B20" w:rsidRPr="00951DA2">
        <w:rPr>
          <w:i/>
          <w:lang w:val="uk-UA" w:eastAsia="uk-UA"/>
        </w:rPr>
        <w:t xml:space="preserve">Більш детально викладено </w:t>
      </w:r>
      <w:r w:rsidR="001E6088" w:rsidRPr="00951DA2">
        <w:rPr>
          <w:i/>
          <w:lang w:val="uk-UA" w:eastAsia="uk-UA"/>
        </w:rPr>
        <w:t xml:space="preserve"> в </w:t>
      </w:r>
      <w:r w:rsidR="001E6088" w:rsidRPr="00951DA2">
        <w:rPr>
          <w:bCs/>
          <w:i/>
          <w:lang w:val="uk-UA"/>
        </w:rPr>
        <w:t xml:space="preserve">Документації конкурсних торгів. </w:t>
      </w:r>
    </w:p>
    <w:p w:rsidR="001E6088" w:rsidRPr="00951DA2" w:rsidRDefault="001E6088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951DA2" w:rsidRDefault="001E6088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3721D4" w:rsidRDefault="003721D4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803D12" w:rsidRPr="00951DA2" w:rsidRDefault="00803D12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3721D4" w:rsidRPr="00951DA2" w:rsidRDefault="003721D4" w:rsidP="00416782">
      <w:pPr>
        <w:pStyle w:val="a3"/>
        <w:spacing w:before="0" w:beforeAutospacing="0" w:after="0" w:afterAutospacing="0"/>
        <w:rPr>
          <w:b/>
          <w:lang w:val="uk-UA"/>
        </w:rPr>
      </w:pPr>
    </w:p>
    <w:p w:rsidR="001E6088" w:rsidRPr="00951DA2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951DA2">
        <w:rPr>
          <w:b/>
          <w:bCs/>
          <w:lang w:val="uk-UA"/>
        </w:rPr>
        <w:t xml:space="preserve">Заступник генерального директора, </w:t>
      </w:r>
    </w:p>
    <w:p w:rsidR="001E6088" w:rsidRPr="00951DA2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951DA2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951DA2">
        <w:rPr>
          <w:b/>
          <w:bCs/>
          <w:lang w:val="uk-UA"/>
        </w:rPr>
        <w:t>Кожуховський</w:t>
      </w:r>
      <w:proofErr w:type="spellEnd"/>
      <w:r w:rsidRPr="00951DA2">
        <w:rPr>
          <w:b/>
          <w:bCs/>
          <w:lang w:val="uk-UA"/>
        </w:rPr>
        <w:t xml:space="preserve"> А. І. </w:t>
      </w:r>
      <w:bookmarkStart w:id="4" w:name="n27"/>
      <w:bookmarkEnd w:id="4"/>
    </w:p>
    <w:p w:rsidR="001E6088" w:rsidRPr="00951DA2" w:rsidRDefault="001E6088" w:rsidP="001E6088">
      <w:pPr>
        <w:spacing w:after="0" w:line="240" w:lineRule="auto"/>
        <w:jc w:val="both"/>
        <w:rPr>
          <w:b/>
          <w:bCs/>
          <w:lang w:val="uk-UA"/>
        </w:rPr>
      </w:pPr>
    </w:p>
    <w:p w:rsidR="001E6088" w:rsidRPr="00951DA2" w:rsidRDefault="001E6088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951DA2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803D12" w:rsidRPr="00B6107F" w:rsidRDefault="00803D12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9E2BDA" w:rsidRPr="00B6107F" w:rsidRDefault="009E2BDA" w:rsidP="001E6088">
      <w:pPr>
        <w:spacing w:after="0" w:line="240" w:lineRule="auto"/>
        <w:jc w:val="both"/>
        <w:rPr>
          <w:b/>
          <w:bCs/>
          <w:lang w:val="uk-UA"/>
        </w:rPr>
      </w:pPr>
    </w:p>
    <w:p w:rsidR="001E6088" w:rsidRPr="00B6107F" w:rsidRDefault="001E6088" w:rsidP="001E6088">
      <w:pPr>
        <w:spacing w:after="0" w:line="240" w:lineRule="auto"/>
        <w:jc w:val="both"/>
        <w:rPr>
          <w:b/>
          <w:bCs/>
          <w:lang w:val="uk-UA"/>
        </w:rPr>
      </w:pPr>
    </w:p>
    <w:p w:rsidR="001E6088" w:rsidRPr="00803D12" w:rsidRDefault="001E6088" w:rsidP="00803D12">
      <w:pPr>
        <w:spacing w:after="0" w:line="240" w:lineRule="auto"/>
        <w:jc w:val="both"/>
        <w:rPr>
          <w:b/>
          <w:sz w:val="18"/>
          <w:szCs w:val="18"/>
          <w:lang w:val="uk-UA"/>
        </w:rPr>
      </w:pPr>
      <w:r w:rsidRPr="00803D12">
        <w:rPr>
          <w:bCs/>
          <w:sz w:val="18"/>
          <w:szCs w:val="18"/>
          <w:lang w:val="uk-UA"/>
        </w:rPr>
        <w:t>Виконавець: Воліна А. А.; Тел.: (044) 234-04-21</w:t>
      </w:r>
    </w:p>
    <w:p w:rsidR="00EB1FF1" w:rsidRPr="00B6107F" w:rsidRDefault="00EB1FF1" w:rsidP="00416782">
      <w:pPr>
        <w:spacing w:after="0" w:line="240" w:lineRule="auto"/>
        <w:rPr>
          <w:lang w:val="uk-UA"/>
        </w:rPr>
      </w:pPr>
    </w:p>
    <w:sectPr w:rsidR="00EB1FF1" w:rsidRPr="00B6107F" w:rsidSect="00803D12">
      <w:footerReference w:type="default" r:id="rId6"/>
      <w:pgSz w:w="11906" w:h="16838"/>
      <w:pgMar w:top="567" w:right="850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1F" w:rsidRDefault="0019141F" w:rsidP="009E2BDA">
      <w:pPr>
        <w:spacing w:after="0" w:line="240" w:lineRule="auto"/>
      </w:pPr>
      <w:r>
        <w:separator/>
      </w:r>
    </w:p>
  </w:endnote>
  <w:endnote w:type="continuationSeparator" w:id="0">
    <w:p w:rsidR="0019141F" w:rsidRDefault="0019141F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BDA" w:rsidRDefault="009E2BDA">
    <w:pPr>
      <w:pStyle w:val="a8"/>
    </w:pPr>
  </w:p>
  <w:p w:rsidR="009E2BDA" w:rsidRPr="009E2BDA" w:rsidRDefault="009E2BDA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1F" w:rsidRDefault="0019141F" w:rsidP="009E2BDA">
      <w:pPr>
        <w:spacing w:after="0" w:line="240" w:lineRule="auto"/>
      </w:pPr>
      <w:r>
        <w:separator/>
      </w:r>
    </w:p>
  </w:footnote>
  <w:footnote w:type="continuationSeparator" w:id="0">
    <w:p w:rsidR="0019141F" w:rsidRDefault="0019141F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76210"/>
    <w:rsid w:val="0008385A"/>
    <w:rsid w:val="000D6186"/>
    <w:rsid w:val="000D7C44"/>
    <w:rsid w:val="00106F85"/>
    <w:rsid w:val="00113307"/>
    <w:rsid w:val="00170D2F"/>
    <w:rsid w:val="0019141F"/>
    <w:rsid w:val="001B1FE3"/>
    <w:rsid w:val="001E6088"/>
    <w:rsid w:val="001F4B20"/>
    <w:rsid w:val="00266AEA"/>
    <w:rsid w:val="002748A3"/>
    <w:rsid w:val="002919B5"/>
    <w:rsid w:val="002F31A1"/>
    <w:rsid w:val="0033499E"/>
    <w:rsid w:val="003502CE"/>
    <w:rsid w:val="003621C1"/>
    <w:rsid w:val="003721D4"/>
    <w:rsid w:val="00416782"/>
    <w:rsid w:val="00417602"/>
    <w:rsid w:val="004730D9"/>
    <w:rsid w:val="00486586"/>
    <w:rsid w:val="004A0A39"/>
    <w:rsid w:val="004F67A8"/>
    <w:rsid w:val="00567AB3"/>
    <w:rsid w:val="005B56F0"/>
    <w:rsid w:val="00612ACF"/>
    <w:rsid w:val="0065104B"/>
    <w:rsid w:val="006A73C3"/>
    <w:rsid w:val="006D540D"/>
    <w:rsid w:val="006D573D"/>
    <w:rsid w:val="006F1E2D"/>
    <w:rsid w:val="00731B43"/>
    <w:rsid w:val="00803D12"/>
    <w:rsid w:val="00872BDE"/>
    <w:rsid w:val="00951DA2"/>
    <w:rsid w:val="009B19BC"/>
    <w:rsid w:val="009E2BDA"/>
    <w:rsid w:val="009F1EFE"/>
    <w:rsid w:val="00A178B5"/>
    <w:rsid w:val="00A3104A"/>
    <w:rsid w:val="00A614A2"/>
    <w:rsid w:val="00A67FD9"/>
    <w:rsid w:val="00AE76E6"/>
    <w:rsid w:val="00B6107F"/>
    <w:rsid w:val="00B84A98"/>
    <w:rsid w:val="00B86123"/>
    <w:rsid w:val="00BA2B73"/>
    <w:rsid w:val="00C02DE5"/>
    <w:rsid w:val="00C04EA5"/>
    <w:rsid w:val="00C15766"/>
    <w:rsid w:val="00C77623"/>
    <w:rsid w:val="00C81780"/>
    <w:rsid w:val="00D67CDF"/>
    <w:rsid w:val="00D74376"/>
    <w:rsid w:val="00DB07EA"/>
    <w:rsid w:val="00DC7FC6"/>
    <w:rsid w:val="00E07BB1"/>
    <w:rsid w:val="00E452EE"/>
    <w:rsid w:val="00EA3D02"/>
    <w:rsid w:val="00EB1FF1"/>
    <w:rsid w:val="00EC126A"/>
    <w:rsid w:val="00EC6AD9"/>
    <w:rsid w:val="00ED1086"/>
    <w:rsid w:val="00EF6315"/>
    <w:rsid w:val="00EF7998"/>
    <w:rsid w:val="00F350FC"/>
    <w:rsid w:val="00F737BD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2BDA"/>
  </w:style>
  <w:style w:type="paragraph" w:styleId="a8">
    <w:name w:val="footer"/>
    <w:basedOn w:val="a"/>
    <w:link w:val="a9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DA"/>
  </w:style>
  <w:style w:type="paragraph" w:styleId="aa">
    <w:name w:val="Balloon Text"/>
    <w:basedOn w:val="a"/>
    <w:link w:val="ab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41</cp:revision>
  <cp:lastPrinted>2015-04-30T12:54:00Z</cp:lastPrinted>
  <dcterms:created xsi:type="dcterms:W3CDTF">2015-04-22T08:20:00Z</dcterms:created>
  <dcterms:modified xsi:type="dcterms:W3CDTF">2015-05-18T07:43:00Z</dcterms:modified>
</cp:coreProperties>
</file>