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4FEB" w:rsidRDefault="00C54FEB" w:rsidP="00C54FEB">
      <w:pPr>
        <w:spacing w:after="0" w:line="240" w:lineRule="auto"/>
        <w:jc w:val="center"/>
        <w:rPr>
          <w:b/>
          <w:bCs/>
          <w:lang w:val="uk-UA"/>
        </w:rPr>
      </w:pPr>
    </w:p>
    <w:p w:rsidR="004E0971" w:rsidRPr="00614FD1" w:rsidRDefault="00614FD1" w:rsidP="00614FD1">
      <w:pPr>
        <w:spacing w:after="0" w:line="240" w:lineRule="auto"/>
        <w:rPr>
          <w:b/>
          <w:bCs/>
          <w:sz w:val="28"/>
          <w:szCs w:val="28"/>
          <w:lang w:val="uk-UA"/>
        </w:rPr>
      </w:pPr>
      <w:proofErr w:type="spellStart"/>
      <w:proofErr w:type="gramStart"/>
      <w:r>
        <w:rPr>
          <w:b/>
          <w:sz w:val="28"/>
          <w:szCs w:val="28"/>
        </w:rPr>
        <w:t>вхідний</w:t>
      </w:r>
      <w:proofErr w:type="spellEnd"/>
      <w:proofErr w:type="gramEnd"/>
      <w:r>
        <w:rPr>
          <w:b/>
          <w:sz w:val="28"/>
          <w:szCs w:val="28"/>
        </w:rPr>
        <w:t xml:space="preserve"> №15073WX515183</w:t>
      </w:r>
    </w:p>
    <w:p w:rsidR="004E0971" w:rsidRDefault="004E0971" w:rsidP="00C54FEB">
      <w:pPr>
        <w:spacing w:after="0" w:line="240" w:lineRule="auto"/>
        <w:jc w:val="center"/>
        <w:rPr>
          <w:b/>
          <w:bCs/>
          <w:lang w:val="uk-UA"/>
        </w:rPr>
      </w:pPr>
    </w:p>
    <w:p w:rsidR="004E0971" w:rsidRDefault="004E0971" w:rsidP="00C54FEB">
      <w:pPr>
        <w:spacing w:after="0" w:line="240" w:lineRule="auto"/>
        <w:jc w:val="center"/>
        <w:rPr>
          <w:b/>
          <w:bCs/>
          <w:lang w:val="uk-UA"/>
        </w:rPr>
      </w:pPr>
    </w:p>
    <w:p w:rsidR="00C54FEB" w:rsidRDefault="00C54FEB" w:rsidP="00C54FEB">
      <w:pPr>
        <w:spacing w:after="0" w:line="240" w:lineRule="auto"/>
        <w:jc w:val="center"/>
        <w:rPr>
          <w:b/>
          <w:bCs/>
          <w:lang w:val="uk-UA"/>
        </w:rPr>
      </w:pPr>
    </w:p>
    <w:p w:rsidR="00C54FEB" w:rsidRDefault="00C54FEB" w:rsidP="00C54FEB">
      <w:pPr>
        <w:spacing w:after="0" w:line="240" w:lineRule="auto"/>
        <w:jc w:val="center"/>
        <w:rPr>
          <w:rStyle w:val="a5"/>
          <w:lang w:val="uk-UA"/>
        </w:rPr>
      </w:pPr>
      <w:r w:rsidRPr="00792554">
        <w:rPr>
          <w:b/>
          <w:bCs/>
          <w:lang w:val="uk-UA"/>
        </w:rPr>
        <w:t xml:space="preserve">ПРОТОКОЛ  № </w:t>
      </w:r>
      <w:r w:rsidR="001E5E71">
        <w:rPr>
          <w:b/>
          <w:bCs/>
          <w:lang w:val="uk-UA"/>
        </w:rPr>
        <w:t>57</w:t>
      </w:r>
      <w:r w:rsidRPr="00792554">
        <w:rPr>
          <w:b/>
          <w:bCs/>
          <w:lang w:val="uk-UA"/>
        </w:rPr>
        <w:br/>
      </w:r>
      <w:r>
        <w:rPr>
          <w:b/>
          <w:bCs/>
          <w:lang w:val="uk-UA"/>
        </w:rPr>
        <w:t xml:space="preserve">розкриття </w:t>
      </w:r>
      <w:proofErr w:type="spellStart"/>
      <w:r>
        <w:rPr>
          <w:rStyle w:val="a5"/>
          <w:lang w:val="ru-RU"/>
        </w:rPr>
        <w:t>пропозицій</w:t>
      </w:r>
      <w:proofErr w:type="spellEnd"/>
      <w:r>
        <w:rPr>
          <w:rStyle w:val="a5"/>
          <w:lang w:val="ru-RU"/>
        </w:rPr>
        <w:t xml:space="preserve"> </w:t>
      </w:r>
      <w:proofErr w:type="spellStart"/>
      <w:r>
        <w:rPr>
          <w:rStyle w:val="a5"/>
          <w:lang w:val="ru-RU"/>
        </w:rPr>
        <w:t>конкурсних</w:t>
      </w:r>
      <w:proofErr w:type="spellEnd"/>
      <w:r>
        <w:rPr>
          <w:rStyle w:val="a5"/>
          <w:lang w:val="ru-RU"/>
        </w:rPr>
        <w:t xml:space="preserve"> </w:t>
      </w:r>
      <w:proofErr w:type="spellStart"/>
      <w:r>
        <w:rPr>
          <w:rStyle w:val="a5"/>
          <w:lang w:val="ru-RU"/>
        </w:rPr>
        <w:t>торгів</w:t>
      </w:r>
      <w:proofErr w:type="spellEnd"/>
    </w:p>
    <w:p w:rsidR="00C54FEB" w:rsidRPr="00792554" w:rsidRDefault="001E5E71" w:rsidP="00C54FEB">
      <w:pPr>
        <w:spacing w:after="0" w:line="240" w:lineRule="auto"/>
        <w:jc w:val="center"/>
        <w:rPr>
          <w:b/>
          <w:bCs/>
          <w:lang w:val="uk-UA"/>
        </w:rPr>
      </w:pPr>
      <w:r w:rsidRPr="001E5E71">
        <w:rPr>
          <w:b/>
          <w:bCs/>
          <w:lang w:val="uk-UA"/>
        </w:rPr>
        <w:t>від 21</w:t>
      </w:r>
      <w:r w:rsidR="00C54FEB" w:rsidRPr="001E5E71">
        <w:rPr>
          <w:b/>
          <w:bCs/>
          <w:lang w:val="uk-UA"/>
        </w:rPr>
        <w:t>.08.2015 р.</w:t>
      </w:r>
      <w:r w:rsidR="00C54FEB" w:rsidRPr="00792554">
        <w:rPr>
          <w:b/>
          <w:bCs/>
          <w:lang w:val="uk-UA"/>
        </w:rPr>
        <w:t xml:space="preserve"> </w:t>
      </w:r>
    </w:p>
    <w:p w:rsidR="00C54FEB" w:rsidRPr="00792554" w:rsidRDefault="00C54FEB" w:rsidP="00C54FEB">
      <w:pPr>
        <w:spacing w:after="0" w:line="240" w:lineRule="auto"/>
        <w:jc w:val="center"/>
        <w:rPr>
          <w:sz w:val="16"/>
          <w:szCs w:val="16"/>
          <w:lang w:val="uk-UA"/>
        </w:rPr>
      </w:pPr>
    </w:p>
    <w:p w:rsidR="00C54FEB" w:rsidRPr="00792554" w:rsidRDefault="00C54FEB" w:rsidP="00C54FEB">
      <w:pPr>
        <w:spacing w:after="0" w:line="240" w:lineRule="auto"/>
        <w:jc w:val="both"/>
        <w:textAlignment w:val="baseline"/>
        <w:rPr>
          <w:b/>
          <w:lang w:val="uk-UA" w:eastAsia="uk-UA"/>
        </w:rPr>
      </w:pPr>
      <w:r w:rsidRPr="00792554">
        <w:rPr>
          <w:b/>
          <w:lang w:val="uk-UA" w:eastAsia="uk-UA"/>
        </w:rPr>
        <w:t>1. Замовник.</w:t>
      </w:r>
    </w:p>
    <w:p w:rsidR="00C54FEB" w:rsidRPr="00664D34" w:rsidRDefault="00C54FEB" w:rsidP="00C54FEB">
      <w:pPr>
        <w:pStyle w:val="HTML"/>
        <w:jc w:val="both"/>
        <w:rPr>
          <w:rFonts w:ascii="Times New Roman" w:hAnsi="Times New Roman"/>
          <w:i/>
          <w:color w:val="17365D"/>
          <w:sz w:val="24"/>
          <w:szCs w:val="24"/>
          <w:lang w:val="uk-UA"/>
        </w:rPr>
      </w:pPr>
      <w:bookmarkStart w:id="0" w:name="n5"/>
      <w:bookmarkEnd w:id="0"/>
      <w:r w:rsidRPr="00792554">
        <w:rPr>
          <w:rFonts w:ascii="Times New Roman" w:hAnsi="Times New Roman"/>
          <w:color w:val="auto"/>
          <w:sz w:val="24"/>
          <w:szCs w:val="24"/>
          <w:lang w:val="uk-UA" w:eastAsia="uk-UA"/>
        </w:rPr>
        <w:t>1.1. Найменування.</w:t>
      </w:r>
      <w:bookmarkStart w:id="1" w:name="n6"/>
      <w:bookmarkEnd w:id="1"/>
      <w:r w:rsidRPr="00792554">
        <w:rPr>
          <w:color w:val="auto"/>
          <w:lang w:val="uk-UA"/>
        </w:rPr>
        <w:t xml:space="preserve"> </w:t>
      </w:r>
      <w:r w:rsidRPr="00664D34">
        <w:rPr>
          <w:rFonts w:ascii="Times New Roman" w:hAnsi="Times New Roman"/>
          <w:i/>
          <w:color w:val="17365D"/>
          <w:sz w:val="24"/>
          <w:szCs w:val="24"/>
          <w:lang w:val="uk-UA"/>
        </w:rPr>
        <w:t xml:space="preserve">Найменування. Державне підприємство «Національний академічний театр опери та балету України імені Т. Г. Шевченка»  </w:t>
      </w:r>
    </w:p>
    <w:p w:rsidR="00C54FEB" w:rsidRPr="00792554" w:rsidRDefault="00C54FEB" w:rsidP="00C54FEB">
      <w:pPr>
        <w:pStyle w:val="a3"/>
        <w:spacing w:before="0" w:beforeAutospacing="0" w:after="0" w:afterAutospacing="0"/>
        <w:rPr>
          <w:i/>
          <w:lang w:val="uk-UA"/>
        </w:rPr>
      </w:pPr>
      <w:r w:rsidRPr="00792554">
        <w:rPr>
          <w:lang w:val="uk-UA"/>
        </w:rPr>
        <w:t xml:space="preserve">1.2. Місцезнаходження. </w:t>
      </w:r>
      <w:bookmarkStart w:id="2" w:name="n8"/>
      <w:bookmarkEnd w:id="2"/>
      <w:r w:rsidRPr="00792554">
        <w:rPr>
          <w:i/>
          <w:lang w:val="uk-UA"/>
        </w:rPr>
        <w:t xml:space="preserve">вул. Володимирська, буд. </w:t>
      </w:r>
      <w:smartTag w:uri="urn:schemas-microsoft-com:office:smarttags" w:element="metricconverter">
        <w:smartTagPr>
          <w:attr w:name="ProductID" w:val="50, м"/>
        </w:smartTagPr>
        <w:r w:rsidRPr="00792554">
          <w:rPr>
            <w:i/>
            <w:lang w:val="uk-UA"/>
          </w:rPr>
          <w:t>50, м</w:t>
        </w:r>
      </w:smartTag>
      <w:r w:rsidRPr="00792554">
        <w:rPr>
          <w:i/>
          <w:lang w:val="uk-UA"/>
        </w:rPr>
        <w:t>. Київ,  01030</w:t>
      </w:r>
    </w:p>
    <w:p w:rsidR="00C54FEB" w:rsidRDefault="00C54FEB" w:rsidP="00C54FEB">
      <w:pPr>
        <w:spacing w:after="0" w:line="240" w:lineRule="auto"/>
        <w:jc w:val="both"/>
        <w:rPr>
          <w:lang w:val="uk-UA"/>
        </w:rPr>
      </w:pPr>
      <w:r w:rsidRPr="00792554">
        <w:rPr>
          <w:lang w:val="uk-UA"/>
        </w:rPr>
        <w:t>1.3. Відповідальний за проведення торгів</w:t>
      </w:r>
    </w:p>
    <w:p w:rsidR="00C54FEB" w:rsidRPr="00664D34" w:rsidRDefault="00C54FEB" w:rsidP="00C54FEB">
      <w:pPr>
        <w:spacing w:after="0" w:line="240" w:lineRule="auto"/>
        <w:jc w:val="both"/>
        <w:rPr>
          <w:i/>
          <w:color w:val="17365D"/>
          <w:lang w:val="uk-UA"/>
        </w:rPr>
      </w:pPr>
      <w:r w:rsidRPr="00664D34">
        <w:rPr>
          <w:i/>
          <w:color w:val="17365D"/>
          <w:lang w:val="uk-UA"/>
        </w:rPr>
        <w:t xml:space="preserve">Хилько Володимир Анатолійович, начальник служби матеріально-технічного постачання; заступник голови комітету з конкурсних торгів. </w:t>
      </w:r>
      <w:proofErr w:type="spellStart"/>
      <w:r w:rsidRPr="00664D34">
        <w:rPr>
          <w:i/>
          <w:color w:val="17365D"/>
          <w:lang w:val="ru-RU"/>
        </w:rPr>
        <w:t>вул</w:t>
      </w:r>
      <w:proofErr w:type="spellEnd"/>
      <w:r w:rsidRPr="00664D34">
        <w:rPr>
          <w:i/>
          <w:color w:val="17365D"/>
          <w:lang w:val="ru-RU"/>
        </w:rPr>
        <w:t xml:space="preserve">. Лисенка буд. 5, 2-й поверх, </w:t>
      </w:r>
      <w:proofErr w:type="spellStart"/>
      <w:r w:rsidRPr="00664D34">
        <w:rPr>
          <w:i/>
          <w:color w:val="17365D"/>
          <w:lang w:val="ru-RU"/>
        </w:rPr>
        <w:t>каб</w:t>
      </w:r>
      <w:proofErr w:type="spellEnd"/>
      <w:r w:rsidRPr="00664D34">
        <w:rPr>
          <w:i/>
          <w:color w:val="17365D"/>
          <w:lang w:val="ru-RU"/>
        </w:rPr>
        <w:t xml:space="preserve">. № 1,           м. </w:t>
      </w:r>
      <w:proofErr w:type="spellStart"/>
      <w:r w:rsidRPr="00664D34">
        <w:rPr>
          <w:i/>
          <w:color w:val="17365D"/>
          <w:lang w:val="ru-RU"/>
        </w:rPr>
        <w:t>Київ</w:t>
      </w:r>
      <w:proofErr w:type="spellEnd"/>
      <w:r w:rsidRPr="00664D34">
        <w:rPr>
          <w:i/>
          <w:color w:val="17365D"/>
          <w:lang w:val="ru-RU"/>
        </w:rPr>
        <w:t xml:space="preserve">, 01030; </w:t>
      </w:r>
      <w:r w:rsidR="001042B8">
        <w:rPr>
          <w:i/>
          <w:color w:val="17365D"/>
          <w:lang w:val="uk-UA"/>
        </w:rPr>
        <w:t>Тел.: (044) 234 – 72 – 73</w:t>
      </w:r>
      <w:r w:rsidRPr="00664D34">
        <w:rPr>
          <w:i/>
          <w:color w:val="17365D"/>
          <w:lang w:val="uk-UA"/>
        </w:rPr>
        <w:t xml:space="preserve">; </w:t>
      </w:r>
    </w:p>
    <w:p w:rsidR="00C54FEB" w:rsidRDefault="00C54FEB" w:rsidP="00C54FEB">
      <w:pPr>
        <w:spacing w:after="0" w:line="240" w:lineRule="auto"/>
        <w:jc w:val="both"/>
        <w:rPr>
          <w:b/>
          <w:lang w:val="uk-UA"/>
        </w:rPr>
      </w:pPr>
    </w:p>
    <w:p w:rsidR="00C54FEB" w:rsidRDefault="00C54FEB" w:rsidP="00C54FEB">
      <w:pPr>
        <w:spacing w:after="0" w:line="240" w:lineRule="auto"/>
        <w:jc w:val="both"/>
        <w:rPr>
          <w:b/>
          <w:i/>
          <w:snapToGrid w:val="0"/>
          <w:color w:val="17365D" w:themeColor="text2" w:themeShade="BF"/>
          <w:lang w:val="uk-UA"/>
        </w:rPr>
      </w:pPr>
      <w:r w:rsidRPr="00792554">
        <w:rPr>
          <w:b/>
          <w:lang w:val="uk-UA"/>
        </w:rPr>
        <w:t xml:space="preserve">2. Інформація про предмет закупівлі: </w:t>
      </w:r>
      <w:r w:rsidR="001042B8" w:rsidRPr="0028235A">
        <w:rPr>
          <w:b/>
          <w:i/>
          <w:color w:val="17365D" w:themeColor="text2" w:themeShade="BF"/>
          <w:lang w:val="uk-UA"/>
        </w:rPr>
        <w:t>Тканини бавовняні  Код за ДК016-2010:13.20.2</w:t>
      </w:r>
      <w:r w:rsidR="001042B8" w:rsidRPr="0028235A">
        <w:rPr>
          <w:b/>
          <w:i/>
          <w:snapToGrid w:val="0"/>
          <w:color w:val="17365D" w:themeColor="text2" w:themeShade="BF"/>
          <w:lang w:val="uk-UA"/>
        </w:rPr>
        <w:t>.</w:t>
      </w:r>
    </w:p>
    <w:p w:rsidR="004E0971" w:rsidRPr="00664D34" w:rsidRDefault="004E0971" w:rsidP="00C54FEB">
      <w:pPr>
        <w:spacing w:after="0" w:line="240" w:lineRule="auto"/>
        <w:jc w:val="both"/>
        <w:rPr>
          <w:b/>
          <w:i/>
          <w:color w:val="17365D"/>
          <w:lang w:val="uk-UA"/>
        </w:rPr>
      </w:pPr>
    </w:p>
    <w:p w:rsidR="00C54FEB" w:rsidRDefault="00C54FEB" w:rsidP="00C54FEB">
      <w:pPr>
        <w:pStyle w:val="a3"/>
        <w:spacing w:before="0" w:beforeAutospacing="0" w:after="0" w:afterAutospacing="0"/>
        <w:rPr>
          <w:i/>
          <w:color w:val="1F497D" w:themeColor="text2"/>
          <w:lang w:val="ru-RU"/>
        </w:rPr>
      </w:pPr>
      <w:r w:rsidRPr="00792554">
        <w:rPr>
          <w:b/>
          <w:lang w:val="uk-UA"/>
        </w:rPr>
        <w:t>3. Дата оприлюднення та номер оголошення про проведення процедури закупівлі, розміщеного на веб-порталі Уповноваженого органу з питань закупівель</w:t>
      </w:r>
      <w:r w:rsidRPr="00792554">
        <w:rPr>
          <w:b/>
          <w:lang w:val="uk-UA"/>
        </w:rPr>
        <w:br/>
      </w:r>
      <w:r w:rsidR="00A912E8">
        <w:rPr>
          <w:i/>
          <w:color w:val="1F497D" w:themeColor="text2"/>
          <w:lang w:val="uk-UA"/>
        </w:rPr>
        <w:t>22</w:t>
      </w:r>
      <w:r w:rsidR="00A912E8">
        <w:rPr>
          <w:i/>
          <w:color w:val="1F497D" w:themeColor="text2"/>
          <w:lang w:val="ru-RU"/>
        </w:rPr>
        <w:t>.07</w:t>
      </w:r>
      <w:r w:rsidRPr="001042B8">
        <w:rPr>
          <w:i/>
          <w:color w:val="1F497D" w:themeColor="text2"/>
          <w:lang w:val="ru-RU"/>
        </w:rPr>
        <w:t xml:space="preserve">.2015; </w:t>
      </w:r>
      <w:r w:rsidR="006F24E5">
        <w:rPr>
          <w:i/>
          <w:color w:val="1F497D" w:themeColor="text2"/>
          <w:lang w:val="uk-UA"/>
        </w:rPr>
        <w:t>о</w:t>
      </w:r>
      <w:r w:rsidRPr="001042B8">
        <w:rPr>
          <w:i/>
          <w:color w:val="1F497D" w:themeColor="text2"/>
          <w:lang w:val="uk-UA"/>
        </w:rPr>
        <w:t>голошення  №</w:t>
      </w:r>
      <w:r w:rsidR="00A912E8">
        <w:rPr>
          <w:i/>
          <w:color w:val="1F497D" w:themeColor="text2"/>
          <w:lang w:val="uk-UA"/>
        </w:rPr>
        <w:t xml:space="preserve"> </w:t>
      </w:r>
      <w:r w:rsidR="00A912E8">
        <w:rPr>
          <w:i/>
          <w:color w:val="1F497D" w:themeColor="text2"/>
          <w:lang w:val="ru-RU"/>
        </w:rPr>
        <w:t>167078</w:t>
      </w:r>
      <w:r w:rsidRPr="001042B8">
        <w:rPr>
          <w:i/>
          <w:color w:val="1F497D" w:themeColor="text2"/>
          <w:lang w:val="uk-UA"/>
        </w:rPr>
        <w:t>, бюлетень</w:t>
      </w:r>
      <w:r w:rsidR="00A912E8">
        <w:rPr>
          <w:i/>
          <w:color w:val="1F497D" w:themeColor="text2"/>
          <w:lang w:val="uk-UA"/>
        </w:rPr>
        <w:t xml:space="preserve"> №</w:t>
      </w:r>
      <w:r w:rsidRPr="001042B8">
        <w:rPr>
          <w:i/>
          <w:color w:val="1F497D" w:themeColor="text2"/>
          <w:lang w:val="uk-UA"/>
        </w:rPr>
        <w:t xml:space="preserve"> </w:t>
      </w:r>
      <w:r w:rsidR="00A912E8">
        <w:rPr>
          <w:i/>
          <w:color w:val="1F497D" w:themeColor="text2"/>
          <w:lang w:val="ru-RU"/>
        </w:rPr>
        <w:t>298(22.07</w:t>
      </w:r>
      <w:r w:rsidR="001042B8" w:rsidRPr="001042B8">
        <w:rPr>
          <w:i/>
          <w:color w:val="1F497D" w:themeColor="text2"/>
          <w:lang w:val="ru-RU"/>
        </w:rPr>
        <w:t>.2015)</w:t>
      </w:r>
    </w:p>
    <w:p w:rsidR="004E0971" w:rsidRPr="001042B8" w:rsidRDefault="004E0971" w:rsidP="00C54FEB">
      <w:pPr>
        <w:pStyle w:val="a3"/>
        <w:spacing w:before="0" w:beforeAutospacing="0" w:after="0" w:afterAutospacing="0"/>
        <w:rPr>
          <w:i/>
          <w:lang w:val="ru-RU"/>
        </w:rPr>
      </w:pPr>
    </w:p>
    <w:p w:rsidR="00C54FEB" w:rsidRPr="00664D34" w:rsidRDefault="00C54FEB" w:rsidP="00C54FEB">
      <w:pPr>
        <w:spacing w:after="0" w:line="240" w:lineRule="auto"/>
        <w:rPr>
          <w:i/>
          <w:color w:val="17365D"/>
          <w:u w:val="single"/>
          <w:lang w:val="uk-UA"/>
        </w:rPr>
      </w:pPr>
      <w:r w:rsidRPr="00792554">
        <w:rPr>
          <w:b/>
          <w:lang w:val="uk-UA"/>
        </w:rPr>
        <w:t xml:space="preserve">4. </w:t>
      </w:r>
      <w:proofErr w:type="spellStart"/>
      <w:r w:rsidRPr="004B753D">
        <w:rPr>
          <w:b/>
          <w:lang w:val="ru-RU"/>
        </w:rPr>
        <w:t>Розкриття</w:t>
      </w:r>
      <w:proofErr w:type="spellEnd"/>
      <w:r w:rsidRPr="004B753D">
        <w:rPr>
          <w:b/>
          <w:lang w:val="ru-RU"/>
        </w:rPr>
        <w:t xml:space="preserve"> </w:t>
      </w:r>
      <w:proofErr w:type="spellStart"/>
      <w:r w:rsidRPr="004B753D">
        <w:rPr>
          <w:b/>
          <w:lang w:val="ru-RU"/>
        </w:rPr>
        <w:t>пропозицій</w:t>
      </w:r>
      <w:proofErr w:type="spellEnd"/>
      <w:r w:rsidRPr="004B753D">
        <w:rPr>
          <w:b/>
          <w:lang w:val="ru-RU"/>
        </w:rPr>
        <w:t xml:space="preserve"> </w:t>
      </w:r>
      <w:proofErr w:type="spellStart"/>
      <w:r w:rsidRPr="004B753D">
        <w:rPr>
          <w:b/>
          <w:lang w:val="ru-RU"/>
        </w:rPr>
        <w:t>конкурсних</w:t>
      </w:r>
      <w:proofErr w:type="spellEnd"/>
      <w:r w:rsidRPr="004B753D">
        <w:rPr>
          <w:b/>
          <w:lang w:val="ru-RU"/>
        </w:rPr>
        <w:t xml:space="preserve"> </w:t>
      </w:r>
      <w:proofErr w:type="spellStart"/>
      <w:r w:rsidRPr="004B753D">
        <w:rPr>
          <w:b/>
          <w:lang w:val="ru-RU"/>
        </w:rPr>
        <w:t>торгів</w:t>
      </w:r>
      <w:proofErr w:type="spellEnd"/>
      <w:r w:rsidRPr="004B753D">
        <w:rPr>
          <w:lang w:val="ru-RU"/>
        </w:rPr>
        <w:t xml:space="preserve"> </w:t>
      </w:r>
      <w:proofErr w:type="spellStart"/>
      <w:proofErr w:type="gramStart"/>
      <w:r w:rsidRPr="004B753D">
        <w:rPr>
          <w:b/>
          <w:lang w:val="ru-RU"/>
        </w:rPr>
        <w:t>в</w:t>
      </w:r>
      <w:proofErr w:type="gramEnd"/>
      <w:r w:rsidRPr="004B753D">
        <w:rPr>
          <w:b/>
          <w:lang w:val="ru-RU"/>
        </w:rPr>
        <w:t>ідбулося</w:t>
      </w:r>
      <w:proofErr w:type="spellEnd"/>
      <w:r>
        <w:rPr>
          <w:i/>
          <w:color w:val="17365D"/>
          <w:u w:val="single"/>
          <w:lang w:val="uk-UA"/>
        </w:rPr>
        <w:t xml:space="preserve">  </w:t>
      </w:r>
      <w:r w:rsidR="001042B8">
        <w:rPr>
          <w:i/>
          <w:color w:val="17365D"/>
          <w:u w:val="single"/>
          <w:lang w:val="uk-UA"/>
        </w:rPr>
        <w:t>21</w:t>
      </w:r>
      <w:r w:rsidRPr="00D125EB">
        <w:rPr>
          <w:i/>
          <w:color w:val="17365D"/>
          <w:u w:val="single"/>
          <w:lang w:val="uk-UA"/>
        </w:rPr>
        <w:t>.08.2015 р.</w:t>
      </w:r>
      <w:r w:rsidRPr="00D125EB">
        <w:rPr>
          <w:i/>
          <w:color w:val="17365D"/>
          <w:lang w:val="uk-UA"/>
        </w:rPr>
        <w:t xml:space="preserve">  об </w:t>
      </w:r>
      <w:r w:rsidRPr="00D125EB">
        <w:rPr>
          <w:i/>
          <w:color w:val="17365D"/>
          <w:u w:val="single"/>
          <w:lang w:val="uk-UA"/>
        </w:rPr>
        <w:t>11 год. 00 хв.</w:t>
      </w:r>
      <w:r w:rsidRPr="00664D34">
        <w:rPr>
          <w:i/>
          <w:color w:val="17365D"/>
          <w:u w:val="single"/>
          <w:lang w:val="uk-UA"/>
        </w:rPr>
        <w:t xml:space="preserve"> </w:t>
      </w:r>
    </w:p>
    <w:p w:rsidR="00C54FEB" w:rsidRDefault="00C54FEB" w:rsidP="00C54FEB">
      <w:pPr>
        <w:spacing w:after="0" w:line="240" w:lineRule="auto"/>
        <w:rPr>
          <w:i/>
          <w:color w:val="17365D"/>
          <w:lang w:val="uk-UA"/>
        </w:rPr>
      </w:pPr>
      <w:r w:rsidRPr="00792554">
        <w:rPr>
          <w:b/>
          <w:lang w:val="uk-UA"/>
        </w:rPr>
        <w:t>Місце розкриття:</w:t>
      </w:r>
      <w:r w:rsidRPr="00792554">
        <w:rPr>
          <w:i/>
          <w:lang w:val="uk-UA"/>
        </w:rPr>
        <w:t xml:space="preserve"> </w:t>
      </w:r>
      <w:r w:rsidRPr="00664D34">
        <w:rPr>
          <w:i/>
          <w:color w:val="17365D"/>
          <w:lang w:val="uk-UA"/>
        </w:rPr>
        <w:t xml:space="preserve">вул. Лисенка, 5, 3-й поверх, кабінет  № </w:t>
      </w:r>
      <w:smartTag w:uri="urn:schemas-microsoft-com:office:smarttags" w:element="metricconverter">
        <w:smartTagPr>
          <w:attr w:name="ProductID" w:val="3, м"/>
        </w:smartTagPr>
        <w:r w:rsidRPr="00664D34">
          <w:rPr>
            <w:i/>
            <w:color w:val="17365D"/>
            <w:lang w:val="uk-UA"/>
          </w:rPr>
          <w:t>3, м</w:t>
        </w:r>
      </w:smartTag>
      <w:r w:rsidRPr="00664D34">
        <w:rPr>
          <w:i/>
          <w:color w:val="17365D"/>
          <w:lang w:val="uk-UA"/>
        </w:rPr>
        <w:t>. Київ, 01030.</w:t>
      </w:r>
    </w:p>
    <w:p w:rsidR="004E0971" w:rsidRPr="00664D34" w:rsidRDefault="004E0971" w:rsidP="00C54FEB">
      <w:pPr>
        <w:spacing w:after="0" w:line="240" w:lineRule="auto"/>
        <w:rPr>
          <w:color w:val="17365D"/>
          <w:lang w:val="uk-UA"/>
        </w:rPr>
      </w:pPr>
    </w:p>
    <w:p w:rsidR="00C54FEB" w:rsidRDefault="00C54FEB" w:rsidP="00C54FEB">
      <w:pPr>
        <w:spacing w:after="0" w:line="240" w:lineRule="auto"/>
        <w:rPr>
          <w:b/>
          <w:lang w:val="ru-RU"/>
        </w:rPr>
      </w:pPr>
      <w:r w:rsidRPr="00792554">
        <w:rPr>
          <w:b/>
          <w:lang w:val="uk-UA"/>
        </w:rPr>
        <w:t xml:space="preserve">5. </w:t>
      </w:r>
      <w:proofErr w:type="spellStart"/>
      <w:r w:rsidRPr="004B753D">
        <w:rPr>
          <w:b/>
          <w:lang w:val="ru-RU"/>
        </w:rPr>
        <w:t>Інформація</w:t>
      </w:r>
      <w:proofErr w:type="spellEnd"/>
      <w:r w:rsidRPr="004B753D">
        <w:rPr>
          <w:b/>
          <w:lang w:val="ru-RU"/>
        </w:rPr>
        <w:t xml:space="preserve"> </w:t>
      </w:r>
      <w:proofErr w:type="spellStart"/>
      <w:r w:rsidRPr="004B753D">
        <w:rPr>
          <w:b/>
          <w:lang w:val="ru-RU"/>
        </w:rPr>
        <w:t>щодо</w:t>
      </w:r>
      <w:proofErr w:type="spellEnd"/>
      <w:r w:rsidRPr="004B753D">
        <w:rPr>
          <w:b/>
          <w:lang w:val="ru-RU"/>
        </w:rPr>
        <w:t xml:space="preserve"> </w:t>
      </w:r>
      <w:proofErr w:type="spellStart"/>
      <w:r w:rsidRPr="004B753D">
        <w:rPr>
          <w:b/>
          <w:lang w:val="ru-RU"/>
        </w:rPr>
        <w:t>отриманих</w:t>
      </w:r>
      <w:proofErr w:type="spellEnd"/>
      <w:r w:rsidRPr="004B753D">
        <w:rPr>
          <w:b/>
          <w:lang w:val="ru-RU"/>
        </w:rPr>
        <w:t xml:space="preserve"> </w:t>
      </w:r>
      <w:proofErr w:type="spellStart"/>
      <w:r w:rsidRPr="004B753D">
        <w:rPr>
          <w:b/>
          <w:lang w:val="ru-RU"/>
        </w:rPr>
        <w:t>пропозицій</w:t>
      </w:r>
      <w:proofErr w:type="spellEnd"/>
      <w:r w:rsidRPr="004B753D">
        <w:rPr>
          <w:b/>
          <w:lang w:val="ru-RU"/>
        </w:rPr>
        <w:t xml:space="preserve"> </w:t>
      </w:r>
      <w:proofErr w:type="spellStart"/>
      <w:r w:rsidRPr="004B753D">
        <w:rPr>
          <w:b/>
          <w:lang w:val="ru-RU"/>
        </w:rPr>
        <w:t>конкурсних</w:t>
      </w:r>
      <w:proofErr w:type="spellEnd"/>
      <w:r w:rsidRPr="004B753D">
        <w:rPr>
          <w:b/>
          <w:lang w:val="ru-RU"/>
        </w:rPr>
        <w:t xml:space="preserve"> </w:t>
      </w:r>
      <w:proofErr w:type="spellStart"/>
      <w:r w:rsidRPr="004B753D">
        <w:rPr>
          <w:b/>
          <w:lang w:val="ru-RU"/>
        </w:rPr>
        <w:t>торгі</w:t>
      </w:r>
      <w:proofErr w:type="gramStart"/>
      <w:r w:rsidRPr="004B753D">
        <w:rPr>
          <w:b/>
          <w:lang w:val="ru-RU"/>
        </w:rPr>
        <w:t>в</w:t>
      </w:r>
      <w:proofErr w:type="spellEnd"/>
      <w:proofErr w:type="gramEnd"/>
      <w:r w:rsidRPr="004B753D">
        <w:rPr>
          <w:b/>
          <w:lang w:val="ru-RU"/>
        </w:rPr>
        <w:t>.</w:t>
      </w:r>
    </w:p>
    <w:p w:rsidR="00C54FEB" w:rsidRDefault="00C54FEB" w:rsidP="00C54FEB">
      <w:pPr>
        <w:spacing w:after="0" w:line="240" w:lineRule="auto"/>
        <w:rPr>
          <w:b/>
          <w:lang w:val="ru-RU"/>
        </w:rPr>
      </w:pPr>
    </w:p>
    <w:p w:rsidR="004E0971" w:rsidRPr="004B753D" w:rsidRDefault="004E0971" w:rsidP="00C54FEB">
      <w:pPr>
        <w:spacing w:after="0" w:line="240" w:lineRule="auto"/>
        <w:rPr>
          <w:b/>
          <w:lang w:val="ru-RU"/>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92"/>
        <w:gridCol w:w="1924"/>
        <w:gridCol w:w="3321"/>
        <w:gridCol w:w="1468"/>
        <w:gridCol w:w="1508"/>
        <w:gridCol w:w="1560"/>
      </w:tblGrid>
      <w:tr w:rsidR="00C54FEB" w:rsidRPr="008B5DCF" w:rsidTr="00BB772C">
        <w:tc>
          <w:tcPr>
            <w:tcW w:w="392" w:type="dxa"/>
          </w:tcPr>
          <w:p w:rsidR="00C54FEB" w:rsidRPr="008B5DCF" w:rsidRDefault="00C54FEB" w:rsidP="00BB772C">
            <w:pPr>
              <w:spacing w:after="0" w:line="240" w:lineRule="auto"/>
              <w:rPr>
                <w:b/>
                <w:lang w:val="uk-UA"/>
              </w:rPr>
            </w:pPr>
            <w:r w:rsidRPr="008B5DCF">
              <w:rPr>
                <w:lang w:val="uk-UA"/>
              </w:rPr>
              <w:t>N</w:t>
            </w:r>
          </w:p>
        </w:tc>
        <w:tc>
          <w:tcPr>
            <w:tcW w:w="1924" w:type="dxa"/>
          </w:tcPr>
          <w:p w:rsidR="00C54FEB" w:rsidRPr="008B5DCF" w:rsidRDefault="00C54FEB" w:rsidP="00BB772C">
            <w:pPr>
              <w:spacing w:after="0" w:line="240" w:lineRule="auto"/>
              <w:rPr>
                <w:b/>
                <w:lang w:val="ru-RU"/>
              </w:rPr>
            </w:pPr>
            <w:r w:rsidRPr="008B5DCF">
              <w:rPr>
                <w:lang w:val="ru-RU"/>
              </w:rPr>
              <w:t xml:space="preserve">Номер </w:t>
            </w:r>
            <w:proofErr w:type="spellStart"/>
            <w:r w:rsidRPr="008B5DCF">
              <w:rPr>
                <w:lang w:val="ru-RU"/>
              </w:rPr>
              <w:t>і</w:t>
            </w:r>
            <w:proofErr w:type="spellEnd"/>
            <w:r w:rsidRPr="008B5DCF">
              <w:rPr>
                <w:lang w:val="ru-RU"/>
              </w:rPr>
              <w:t xml:space="preserve"> дата </w:t>
            </w:r>
            <w:proofErr w:type="spellStart"/>
            <w:r w:rsidRPr="008B5DCF">
              <w:rPr>
                <w:lang w:val="ru-RU"/>
              </w:rPr>
              <w:t>реєстрації</w:t>
            </w:r>
            <w:proofErr w:type="spellEnd"/>
            <w:r w:rsidRPr="008B5DCF">
              <w:rPr>
                <w:lang w:val="ru-RU"/>
              </w:rPr>
              <w:t xml:space="preserve"> </w:t>
            </w:r>
            <w:proofErr w:type="spellStart"/>
            <w:r w:rsidRPr="008B5DCF">
              <w:rPr>
                <w:lang w:val="ru-RU"/>
              </w:rPr>
              <w:t>замовником</w:t>
            </w:r>
            <w:proofErr w:type="spellEnd"/>
            <w:r w:rsidRPr="008B5DCF">
              <w:rPr>
                <w:lang w:val="ru-RU"/>
              </w:rPr>
              <w:t xml:space="preserve"> </w:t>
            </w:r>
            <w:proofErr w:type="spellStart"/>
            <w:r w:rsidRPr="008B5DCF">
              <w:rPr>
                <w:lang w:val="ru-RU"/>
              </w:rPr>
              <w:t>пропозиції</w:t>
            </w:r>
            <w:proofErr w:type="spellEnd"/>
            <w:r w:rsidRPr="008B5DCF">
              <w:rPr>
                <w:lang w:val="ru-RU"/>
              </w:rPr>
              <w:t xml:space="preserve"> </w:t>
            </w:r>
            <w:proofErr w:type="spellStart"/>
            <w:r w:rsidRPr="008B5DCF">
              <w:rPr>
                <w:lang w:val="ru-RU"/>
              </w:rPr>
              <w:t>конкурсних</w:t>
            </w:r>
            <w:proofErr w:type="spellEnd"/>
            <w:r w:rsidRPr="008B5DCF">
              <w:rPr>
                <w:lang w:val="ru-RU"/>
              </w:rPr>
              <w:t xml:space="preserve"> </w:t>
            </w:r>
            <w:proofErr w:type="spellStart"/>
            <w:r w:rsidRPr="008B5DCF">
              <w:rPr>
                <w:lang w:val="ru-RU"/>
              </w:rPr>
              <w:t>торгі</w:t>
            </w:r>
            <w:proofErr w:type="gramStart"/>
            <w:r w:rsidRPr="008B5DCF">
              <w:rPr>
                <w:lang w:val="ru-RU"/>
              </w:rPr>
              <w:t>в</w:t>
            </w:r>
            <w:proofErr w:type="spellEnd"/>
            <w:proofErr w:type="gramEnd"/>
          </w:p>
        </w:tc>
        <w:tc>
          <w:tcPr>
            <w:tcW w:w="3321" w:type="dxa"/>
          </w:tcPr>
          <w:p w:rsidR="00C54FEB" w:rsidRPr="008B5DCF" w:rsidRDefault="00C54FEB" w:rsidP="00BB772C">
            <w:pPr>
              <w:spacing w:after="0" w:line="240" w:lineRule="auto"/>
              <w:rPr>
                <w:b/>
                <w:sz w:val="20"/>
                <w:szCs w:val="20"/>
                <w:lang w:val="uk-UA"/>
              </w:rPr>
            </w:pPr>
            <w:proofErr w:type="spellStart"/>
            <w:r w:rsidRPr="008B5DCF">
              <w:rPr>
                <w:sz w:val="20"/>
                <w:szCs w:val="20"/>
                <w:lang w:val="ru-RU"/>
              </w:rPr>
              <w:t>Повне</w:t>
            </w:r>
            <w:proofErr w:type="spellEnd"/>
            <w:r w:rsidRPr="008B5DCF">
              <w:rPr>
                <w:sz w:val="20"/>
                <w:szCs w:val="20"/>
                <w:lang w:val="ru-RU"/>
              </w:rPr>
              <w:t xml:space="preserve"> </w:t>
            </w:r>
            <w:proofErr w:type="spellStart"/>
            <w:r w:rsidRPr="008B5DCF">
              <w:rPr>
                <w:sz w:val="20"/>
                <w:szCs w:val="20"/>
                <w:lang w:val="ru-RU"/>
              </w:rPr>
              <w:t>найменування</w:t>
            </w:r>
            <w:proofErr w:type="spellEnd"/>
            <w:r w:rsidRPr="008B5DCF">
              <w:rPr>
                <w:sz w:val="20"/>
                <w:szCs w:val="20"/>
                <w:lang w:val="ru-RU"/>
              </w:rPr>
              <w:t xml:space="preserve"> (для </w:t>
            </w:r>
            <w:proofErr w:type="spellStart"/>
            <w:r w:rsidRPr="008B5DCF">
              <w:rPr>
                <w:sz w:val="20"/>
                <w:szCs w:val="20"/>
                <w:lang w:val="ru-RU"/>
              </w:rPr>
              <w:t>юридичної</w:t>
            </w:r>
            <w:proofErr w:type="spellEnd"/>
            <w:r w:rsidRPr="008B5DCF">
              <w:rPr>
                <w:sz w:val="20"/>
                <w:szCs w:val="20"/>
                <w:lang w:val="ru-RU"/>
              </w:rPr>
              <w:t xml:space="preserve"> особи) </w:t>
            </w:r>
            <w:proofErr w:type="spellStart"/>
            <w:r w:rsidRPr="008B5DCF">
              <w:rPr>
                <w:sz w:val="20"/>
                <w:szCs w:val="20"/>
                <w:lang w:val="ru-RU"/>
              </w:rPr>
              <w:t>або</w:t>
            </w:r>
            <w:proofErr w:type="spellEnd"/>
            <w:r w:rsidRPr="008B5DCF">
              <w:rPr>
                <w:sz w:val="20"/>
                <w:szCs w:val="20"/>
                <w:lang w:val="ru-RU"/>
              </w:rPr>
              <w:t xml:space="preserve"> </w:t>
            </w:r>
            <w:proofErr w:type="spellStart"/>
            <w:proofErr w:type="gramStart"/>
            <w:r w:rsidRPr="008B5DCF">
              <w:rPr>
                <w:sz w:val="20"/>
                <w:szCs w:val="20"/>
                <w:lang w:val="ru-RU"/>
              </w:rPr>
              <w:t>пр</w:t>
            </w:r>
            <w:proofErr w:type="gramEnd"/>
            <w:r w:rsidRPr="008B5DCF">
              <w:rPr>
                <w:sz w:val="20"/>
                <w:szCs w:val="20"/>
                <w:lang w:val="ru-RU"/>
              </w:rPr>
              <w:t>ізвище</w:t>
            </w:r>
            <w:proofErr w:type="spellEnd"/>
            <w:r w:rsidRPr="008B5DCF">
              <w:rPr>
                <w:sz w:val="20"/>
                <w:szCs w:val="20"/>
                <w:lang w:val="ru-RU"/>
              </w:rPr>
              <w:t xml:space="preserve">, </w:t>
            </w:r>
            <w:proofErr w:type="spellStart"/>
            <w:r w:rsidRPr="008B5DCF">
              <w:rPr>
                <w:sz w:val="20"/>
                <w:szCs w:val="20"/>
                <w:lang w:val="ru-RU"/>
              </w:rPr>
              <w:t>ім'я</w:t>
            </w:r>
            <w:proofErr w:type="spellEnd"/>
            <w:r w:rsidRPr="008B5DCF">
              <w:rPr>
                <w:sz w:val="20"/>
                <w:szCs w:val="20"/>
                <w:lang w:val="ru-RU"/>
              </w:rPr>
              <w:t xml:space="preserve">, по </w:t>
            </w:r>
            <w:proofErr w:type="spellStart"/>
            <w:r w:rsidRPr="008B5DCF">
              <w:rPr>
                <w:sz w:val="20"/>
                <w:szCs w:val="20"/>
                <w:lang w:val="ru-RU"/>
              </w:rPr>
              <w:t>батькові</w:t>
            </w:r>
            <w:proofErr w:type="spellEnd"/>
            <w:r w:rsidRPr="008B5DCF">
              <w:rPr>
                <w:sz w:val="20"/>
                <w:szCs w:val="20"/>
                <w:lang w:val="ru-RU"/>
              </w:rPr>
              <w:t xml:space="preserve"> (для </w:t>
            </w:r>
            <w:proofErr w:type="spellStart"/>
            <w:r w:rsidRPr="008B5DCF">
              <w:rPr>
                <w:sz w:val="20"/>
                <w:szCs w:val="20"/>
                <w:lang w:val="ru-RU"/>
              </w:rPr>
              <w:t>фізичної</w:t>
            </w:r>
            <w:proofErr w:type="spellEnd"/>
            <w:r w:rsidRPr="008B5DCF">
              <w:rPr>
                <w:sz w:val="20"/>
                <w:szCs w:val="20"/>
                <w:lang w:val="ru-RU"/>
              </w:rPr>
              <w:t xml:space="preserve"> особи) </w:t>
            </w:r>
            <w:proofErr w:type="spellStart"/>
            <w:r w:rsidRPr="008B5DCF">
              <w:rPr>
                <w:sz w:val="20"/>
                <w:szCs w:val="20"/>
                <w:lang w:val="ru-RU"/>
              </w:rPr>
              <w:t>учасника</w:t>
            </w:r>
            <w:proofErr w:type="spellEnd"/>
            <w:r w:rsidRPr="008B5DCF">
              <w:rPr>
                <w:sz w:val="20"/>
                <w:szCs w:val="20"/>
                <w:lang w:val="ru-RU"/>
              </w:rPr>
              <w:t xml:space="preserve"> </w:t>
            </w:r>
            <w:proofErr w:type="spellStart"/>
            <w:r w:rsidRPr="008B5DCF">
              <w:rPr>
                <w:sz w:val="20"/>
                <w:szCs w:val="20"/>
                <w:lang w:val="ru-RU"/>
              </w:rPr>
              <w:t>процедури</w:t>
            </w:r>
            <w:proofErr w:type="spellEnd"/>
            <w:r w:rsidRPr="008B5DCF">
              <w:rPr>
                <w:sz w:val="20"/>
                <w:szCs w:val="20"/>
                <w:lang w:val="ru-RU"/>
              </w:rPr>
              <w:t xml:space="preserve"> </w:t>
            </w:r>
            <w:proofErr w:type="spellStart"/>
            <w:r w:rsidRPr="008B5DCF">
              <w:rPr>
                <w:sz w:val="20"/>
                <w:szCs w:val="20"/>
                <w:lang w:val="ru-RU"/>
              </w:rPr>
              <w:t>закупівлі</w:t>
            </w:r>
            <w:proofErr w:type="spellEnd"/>
            <w:r w:rsidRPr="008B5DCF">
              <w:rPr>
                <w:sz w:val="20"/>
                <w:szCs w:val="20"/>
                <w:lang w:val="ru-RU"/>
              </w:rPr>
              <w:t xml:space="preserve">, код за ЄДРПОУ/ </w:t>
            </w:r>
            <w:proofErr w:type="spellStart"/>
            <w:r w:rsidRPr="008B5DCF">
              <w:rPr>
                <w:sz w:val="20"/>
                <w:szCs w:val="20"/>
                <w:lang w:val="ru-RU"/>
              </w:rPr>
              <w:t>реєстраційний</w:t>
            </w:r>
            <w:proofErr w:type="spellEnd"/>
            <w:r w:rsidRPr="008B5DCF">
              <w:rPr>
                <w:sz w:val="20"/>
                <w:szCs w:val="20"/>
                <w:lang w:val="ru-RU"/>
              </w:rPr>
              <w:t xml:space="preserve"> номер </w:t>
            </w:r>
            <w:proofErr w:type="spellStart"/>
            <w:r w:rsidRPr="008B5DCF">
              <w:rPr>
                <w:sz w:val="20"/>
                <w:szCs w:val="20"/>
                <w:lang w:val="ru-RU"/>
              </w:rPr>
              <w:t>облікової</w:t>
            </w:r>
            <w:proofErr w:type="spellEnd"/>
            <w:r w:rsidRPr="008B5DCF">
              <w:rPr>
                <w:sz w:val="20"/>
                <w:szCs w:val="20"/>
                <w:lang w:val="ru-RU"/>
              </w:rPr>
              <w:t xml:space="preserve"> </w:t>
            </w:r>
            <w:proofErr w:type="spellStart"/>
            <w:r w:rsidRPr="008B5DCF">
              <w:rPr>
                <w:sz w:val="20"/>
                <w:szCs w:val="20"/>
                <w:lang w:val="ru-RU"/>
              </w:rPr>
              <w:t>картки</w:t>
            </w:r>
            <w:proofErr w:type="spellEnd"/>
            <w:r w:rsidRPr="008B5DCF">
              <w:rPr>
                <w:sz w:val="20"/>
                <w:szCs w:val="20"/>
                <w:lang w:val="ru-RU"/>
              </w:rPr>
              <w:t xml:space="preserve"> </w:t>
            </w:r>
            <w:proofErr w:type="spellStart"/>
            <w:r w:rsidRPr="008B5DCF">
              <w:rPr>
                <w:sz w:val="20"/>
                <w:szCs w:val="20"/>
                <w:lang w:val="ru-RU"/>
              </w:rPr>
              <w:t>платника</w:t>
            </w:r>
            <w:proofErr w:type="spellEnd"/>
            <w:r w:rsidRPr="008B5DCF">
              <w:rPr>
                <w:sz w:val="20"/>
                <w:szCs w:val="20"/>
                <w:lang w:val="ru-RU"/>
              </w:rPr>
              <w:t xml:space="preserve"> </w:t>
            </w:r>
            <w:proofErr w:type="spellStart"/>
            <w:r w:rsidRPr="008B5DCF">
              <w:rPr>
                <w:sz w:val="20"/>
                <w:szCs w:val="20"/>
                <w:lang w:val="ru-RU"/>
              </w:rPr>
              <w:t>податків</w:t>
            </w:r>
            <w:proofErr w:type="spellEnd"/>
            <w:r w:rsidRPr="008B5DCF">
              <w:rPr>
                <w:sz w:val="20"/>
                <w:szCs w:val="20"/>
                <w:lang w:val="ru-RU"/>
              </w:rPr>
              <w:t xml:space="preserve">*, </w:t>
            </w:r>
            <w:proofErr w:type="spellStart"/>
            <w:r w:rsidRPr="008B5DCF">
              <w:rPr>
                <w:sz w:val="20"/>
                <w:szCs w:val="20"/>
                <w:lang w:val="ru-RU"/>
              </w:rPr>
              <w:t>місцезнаходження</w:t>
            </w:r>
            <w:proofErr w:type="spellEnd"/>
            <w:r w:rsidRPr="008B5DCF">
              <w:rPr>
                <w:sz w:val="20"/>
                <w:szCs w:val="20"/>
                <w:lang w:val="ru-RU"/>
              </w:rPr>
              <w:t>/</w:t>
            </w:r>
            <w:r w:rsidRPr="008B5DCF">
              <w:rPr>
                <w:sz w:val="20"/>
                <w:szCs w:val="20"/>
                <w:lang w:val="ru-RU"/>
              </w:rPr>
              <w:br/>
            </w:r>
            <w:proofErr w:type="spellStart"/>
            <w:r w:rsidRPr="008B5DCF">
              <w:rPr>
                <w:sz w:val="20"/>
                <w:szCs w:val="20"/>
                <w:lang w:val="ru-RU"/>
              </w:rPr>
              <w:t>місце</w:t>
            </w:r>
            <w:proofErr w:type="spellEnd"/>
            <w:r w:rsidRPr="008B5DCF">
              <w:rPr>
                <w:sz w:val="20"/>
                <w:szCs w:val="20"/>
                <w:lang w:val="ru-RU"/>
              </w:rPr>
              <w:t xml:space="preserve"> </w:t>
            </w:r>
            <w:proofErr w:type="spellStart"/>
            <w:r w:rsidRPr="008B5DCF">
              <w:rPr>
                <w:sz w:val="20"/>
                <w:szCs w:val="20"/>
                <w:lang w:val="ru-RU"/>
              </w:rPr>
              <w:t>проживання</w:t>
            </w:r>
            <w:proofErr w:type="spellEnd"/>
            <w:r w:rsidRPr="008B5DCF">
              <w:rPr>
                <w:sz w:val="20"/>
                <w:szCs w:val="20"/>
                <w:lang w:val="ru-RU"/>
              </w:rPr>
              <w:t>, телефон/телефакс</w:t>
            </w:r>
            <w:r w:rsidRPr="008B5DCF">
              <w:rPr>
                <w:sz w:val="20"/>
                <w:szCs w:val="20"/>
              </w:rPr>
              <w:t> </w:t>
            </w:r>
          </w:p>
        </w:tc>
        <w:tc>
          <w:tcPr>
            <w:tcW w:w="1468" w:type="dxa"/>
          </w:tcPr>
          <w:p w:rsidR="00C54FEB" w:rsidRPr="008B5DCF" w:rsidRDefault="00C54FEB" w:rsidP="00BB772C">
            <w:pPr>
              <w:spacing w:before="100" w:beforeAutospacing="1" w:after="100" w:afterAutospacing="1" w:line="240" w:lineRule="auto"/>
              <w:rPr>
                <w:sz w:val="20"/>
                <w:szCs w:val="20"/>
                <w:lang w:val="ru-RU"/>
              </w:rPr>
            </w:pPr>
            <w:proofErr w:type="spellStart"/>
            <w:r w:rsidRPr="008B5DCF">
              <w:rPr>
                <w:sz w:val="20"/>
                <w:szCs w:val="20"/>
                <w:lang w:val="ru-RU"/>
              </w:rPr>
              <w:t>Інформація</w:t>
            </w:r>
            <w:proofErr w:type="spellEnd"/>
            <w:r w:rsidRPr="008B5DCF">
              <w:rPr>
                <w:sz w:val="20"/>
                <w:szCs w:val="20"/>
                <w:lang w:val="ru-RU"/>
              </w:rPr>
              <w:t xml:space="preserve"> про </w:t>
            </w:r>
            <w:proofErr w:type="spellStart"/>
            <w:r w:rsidRPr="008B5DCF">
              <w:rPr>
                <w:sz w:val="20"/>
                <w:szCs w:val="20"/>
                <w:lang w:val="ru-RU"/>
              </w:rPr>
              <w:t>наявність</w:t>
            </w:r>
            <w:proofErr w:type="spellEnd"/>
            <w:r w:rsidRPr="008B5DCF">
              <w:rPr>
                <w:sz w:val="20"/>
                <w:szCs w:val="20"/>
                <w:lang w:val="ru-RU"/>
              </w:rPr>
              <w:t xml:space="preserve"> </w:t>
            </w:r>
            <w:proofErr w:type="spellStart"/>
            <w:r w:rsidRPr="008B5DCF">
              <w:rPr>
                <w:sz w:val="20"/>
                <w:szCs w:val="20"/>
                <w:lang w:val="ru-RU"/>
              </w:rPr>
              <w:t>чи</w:t>
            </w:r>
            <w:proofErr w:type="spellEnd"/>
            <w:r w:rsidRPr="008B5DCF">
              <w:rPr>
                <w:sz w:val="20"/>
                <w:szCs w:val="20"/>
                <w:lang w:val="ru-RU"/>
              </w:rPr>
              <w:t xml:space="preserve"> </w:t>
            </w:r>
            <w:proofErr w:type="spellStart"/>
            <w:r w:rsidRPr="008B5DCF">
              <w:rPr>
                <w:sz w:val="20"/>
                <w:szCs w:val="20"/>
                <w:lang w:val="ru-RU"/>
              </w:rPr>
              <w:t>відсутність</w:t>
            </w:r>
            <w:proofErr w:type="spellEnd"/>
            <w:r w:rsidRPr="008B5DCF">
              <w:rPr>
                <w:sz w:val="20"/>
                <w:szCs w:val="20"/>
                <w:lang w:val="ru-RU"/>
              </w:rPr>
              <w:t xml:space="preserve"> </w:t>
            </w:r>
            <w:proofErr w:type="spellStart"/>
            <w:r w:rsidRPr="008B5DCF">
              <w:rPr>
                <w:sz w:val="20"/>
                <w:szCs w:val="20"/>
                <w:lang w:val="ru-RU"/>
              </w:rPr>
              <w:t>необхідних</w:t>
            </w:r>
            <w:proofErr w:type="spellEnd"/>
            <w:r w:rsidRPr="008B5DCF">
              <w:rPr>
                <w:sz w:val="20"/>
                <w:szCs w:val="20"/>
                <w:lang w:val="ru-RU"/>
              </w:rPr>
              <w:t xml:space="preserve"> </w:t>
            </w:r>
            <w:proofErr w:type="spellStart"/>
            <w:r w:rsidRPr="008B5DCF">
              <w:rPr>
                <w:sz w:val="20"/>
                <w:szCs w:val="20"/>
                <w:lang w:val="ru-RU"/>
              </w:rPr>
              <w:t>документів</w:t>
            </w:r>
            <w:proofErr w:type="spellEnd"/>
            <w:r w:rsidRPr="008B5DCF">
              <w:rPr>
                <w:sz w:val="20"/>
                <w:szCs w:val="20"/>
                <w:lang w:val="ru-RU"/>
              </w:rPr>
              <w:t xml:space="preserve">, </w:t>
            </w:r>
            <w:proofErr w:type="spellStart"/>
            <w:r w:rsidRPr="008B5DCF">
              <w:rPr>
                <w:sz w:val="20"/>
                <w:szCs w:val="20"/>
                <w:lang w:val="ru-RU"/>
              </w:rPr>
              <w:t>передбачених</w:t>
            </w:r>
            <w:proofErr w:type="spellEnd"/>
            <w:r w:rsidRPr="008B5DCF">
              <w:rPr>
                <w:sz w:val="20"/>
                <w:szCs w:val="20"/>
                <w:lang w:val="ru-RU"/>
              </w:rPr>
              <w:t xml:space="preserve"> </w:t>
            </w:r>
            <w:proofErr w:type="spellStart"/>
            <w:r w:rsidRPr="008B5DCF">
              <w:rPr>
                <w:sz w:val="20"/>
                <w:szCs w:val="20"/>
                <w:lang w:val="ru-RU"/>
              </w:rPr>
              <w:t>документацією</w:t>
            </w:r>
            <w:proofErr w:type="spellEnd"/>
            <w:r w:rsidRPr="008B5DCF">
              <w:rPr>
                <w:sz w:val="20"/>
                <w:szCs w:val="20"/>
                <w:lang w:val="ru-RU"/>
              </w:rPr>
              <w:t xml:space="preserve"> </w:t>
            </w:r>
            <w:proofErr w:type="spellStart"/>
            <w:r w:rsidRPr="008B5DCF">
              <w:rPr>
                <w:sz w:val="20"/>
                <w:szCs w:val="20"/>
                <w:lang w:val="ru-RU"/>
              </w:rPr>
              <w:t>конкурсних</w:t>
            </w:r>
            <w:proofErr w:type="spellEnd"/>
            <w:r w:rsidRPr="008B5DCF">
              <w:rPr>
                <w:sz w:val="20"/>
                <w:szCs w:val="20"/>
                <w:lang w:val="ru-RU"/>
              </w:rPr>
              <w:t xml:space="preserve"> </w:t>
            </w:r>
            <w:proofErr w:type="spellStart"/>
            <w:r w:rsidRPr="008B5DCF">
              <w:rPr>
                <w:sz w:val="20"/>
                <w:szCs w:val="20"/>
                <w:lang w:val="ru-RU"/>
              </w:rPr>
              <w:t>торгі</w:t>
            </w:r>
            <w:proofErr w:type="gramStart"/>
            <w:r w:rsidRPr="008B5DCF">
              <w:rPr>
                <w:sz w:val="20"/>
                <w:szCs w:val="20"/>
                <w:lang w:val="ru-RU"/>
              </w:rPr>
              <w:t>в</w:t>
            </w:r>
            <w:proofErr w:type="spellEnd"/>
            <w:proofErr w:type="gramEnd"/>
          </w:p>
        </w:tc>
        <w:tc>
          <w:tcPr>
            <w:tcW w:w="1508" w:type="dxa"/>
          </w:tcPr>
          <w:p w:rsidR="00C54FEB" w:rsidRPr="008B5DCF" w:rsidRDefault="00C54FEB" w:rsidP="00BB772C">
            <w:pPr>
              <w:spacing w:before="100" w:beforeAutospacing="1" w:after="100" w:afterAutospacing="1" w:line="240" w:lineRule="auto"/>
              <w:jc w:val="center"/>
              <w:rPr>
                <w:sz w:val="20"/>
                <w:szCs w:val="20"/>
                <w:lang w:val="uk-UA"/>
              </w:rPr>
            </w:pPr>
            <w:proofErr w:type="spellStart"/>
            <w:proofErr w:type="gramStart"/>
            <w:r w:rsidRPr="008B5DCF">
              <w:rPr>
                <w:sz w:val="20"/>
                <w:szCs w:val="20"/>
                <w:lang w:val="ru-RU"/>
              </w:rPr>
              <w:t>Ц</w:t>
            </w:r>
            <w:proofErr w:type="gramEnd"/>
            <w:r w:rsidRPr="008B5DCF">
              <w:rPr>
                <w:sz w:val="20"/>
                <w:szCs w:val="20"/>
                <w:lang w:val="ru-RU"/>
              </w:rPr>
              <w:t>іна</w:t>
            </w:r>
            <w:proofErr w:type="spellEnd"/>
            <w:r w:rsidRPr="008B5DCF">
              <w:rPr>
                <w:sz w:val="20"/>
                <w:szCs w:val="20"/>
                <w:lang w:val="ru-RU"/>
              </w:rPr>
              <w:t xml:space="preserve"> </w:t>
            </w:r>
            <w:proofErr w:type="spellStart"/>
            <w:r w:rsidRPr="008B5DCF">
              <w:rPr>
                <w:sz w:val="20"/>
                <w:szCs w:val="20"/>
                <w:lang w:val="ru-RU"/>
              </w:rPr>
              <w:t>пропозиції</w:t>
            </w:r>
            <w:proofErr w:type="spellEnd"/>
            <w:r w:rsidRPr="008B5DCF">
              <w:rPr>
                <w:sz w:val="20"/>
                <w:szCs w:val="20"/>
                <w:lang w:val="ru-RU"/>
              </w:rPr>
              <w:t xml:space="preserve"> </w:t>
            </w:r>
            <w:proofErr w:type="spellStart"/>
            <w:r w:rsidRPr="008B5DCF">
              <w:rPr>
                <w:sz w:val="20"/>
                <w:szCs w:val="20"/>
                <w:lang w:val="ru-RU"/>
              </w:rPr>
              <w:t>або</w:t>
            </w:r>
            <w:proofErr w:type="spellEnd"/>
            <w:r w:rsidRPr="008B5DCF">
              <w:rPr>
                <w:sz w:val="20"/>
                <w:szCs w:val="20"/>
                <w:lang w:val="ru-RU"/>
              </w:rPr>
              <w:t xml:space="preserve"> </w:t>
            </w:r>
            <w:proofErr w:type="spellStart"/>
            <w:r w:rsidRPr="008B5DCF">
              <w:rPr>
                <w:sz w:val="20"/>
                <w:szCs w:val="20"/>
                <w:lang w:val="ru-RU"/>
              </w:rPr>
              <w:t>ціни</w:t>
            </w:r>
            <w:proofErr w:type="spellEnd"/>
            <w:r w:rsidRPr="008B5DCF">
              <w:rPr>
                <w:sz w:val="20"/>
                <w:szCs w:val="20"/>
                <w:lang w:val="ru-RU"/>
              </w:rPr>
              <w:t xml:space="preserve"> </w:t>
            </w:r>
            <w:proofErr w:type="spellStart"/>
            <w:r w:rsidRPr="008B5DCF">
              <w:rPr>
                <w:sz w:val="20"/>
                <w:szCs w:val="20"/>
                <w:lang w:val="ru-RU"/>
              </w:rPr>
              <w:t>окремих</w:t>
            </w:r>
            <w:proofErr w:type="spellEnd"/>
            <w:r w:rsidRPr="008B5DCF">
              <w:rPr>
                <w:sz w:val="20"/>
                <w:szCs w:val="20"/>
                <w:lang w:val="ru-RU"/>
              </w:rPr>
              <w:t xml:space="preserve"> </w:t>
            </w:r>
            <w:proofErr w:type="spellStart"/>
            <w:r w:rsidRPr="008B5DCF">
              <w:rPr>
                <w:sz w:val="20"/>
                <w:szCs w:val="20"/>
                <w:lang w:val="ru-RU"/>
              </w:rPr>
              <w:t>частин</w:t>
            </w:r>
            <w:proofErr w:type="spellEnd"/>
            <w:r w:rsidRPr="008B5DCF">
              <w:rPr>
                <w:sz w:val="20"/>
                <w:szCs w:val="20"/>
                <w:lang w:val="ru-RU"/>
              </w:rPr>
              <w:t xml:space="preserve"> предмета </w:t>
            </w:r>
            <w:proofErr w:type="spellStart"/>
            <w:r w:rsidRPr="008B5DCF">
              <w:rPr>
                <w:sz w:val="20"/>
                <w:szCs w:val="20"/>
                <w:lang w:val="ru-RU"/>
              </w:rPr>
              <w:t>закупівлі</w:t>
            </w:r>
            <w:proofErr w:type="spellEnd"/>
            <w:r w:rsidRPr="008B5DCF">
              <w:rPr>
                <w:sz w:val="20"/>
                <w:szCs w:val="20"/>
                <w:lang w:val="ru-RU"/>
              </w:rPr>
              <w:t xml:space="preserve"> (</w:t>
            </w:r>
            <w:proofErr w:type="spellStart"/>
            <w:r w:rsidRPr="008B5DCF">
              <w:rPr>
                <w:sz w:val="20"/>
                <w:szCs w:val="20"/>
                <w:lang w:val="ru-RU"/>
              </w:rPr>
              <w:t>лотів</w:t>
            </w:r>
            <w:proofErr w:type="spellEnd"/>
            <w:r w:rsidRPr="008B5DCF">
              <w:rPr>
                <w:sz w:val="20"/>
                <w:szCs w:val="20"/>
                <w:lang w:val="ru-RU"/>
              </w:rPr>
              <w:t xml:space="preserve">) </w:t>
            </w:r>
          </w:p>
        </w:tc>
        <w:tc>
          <w:tcPr>
            <w:tcW w:w="1560" w:type="dxa"/>
          </w:tcPr>
          <w:p w:rsidR="00C54FEB" w:rsidRPr="008B5DCF" w:rsidRDefault="00C54FEB" w:rsidP="00BB772C">
            <w:pPr>
              <w:spacing w:before="100" w:beforeAutospacing="1" w:after="100" w:afterAutospacing="1" w:line="240" w:lineRule="auto"/>
              <w:rPr>
                <w:lang w:val="uk-UA"/>
              </w:rPr>
            </w:pPr>
            <w:r w:rsidRPr="008B5DCF">
              <w:rPr>
                <w:lang w:val="uk-UA"/>
              </w:rPr>
              <w:t>Примітка</w:t>
            </w:r>
          </w:p>
        </w:tc>
      </w:tr>
      <w:tr w:rsidR="00C54FEB" w:rsidRPr="008B5DCF" w:rsidTr="00BB772C">
        <w:tc>
          <w:tcPr>
            <w:tcW w:w="392" w:type="dxa"/>
          </w:tcPr>
          <w:p w:rsidR="00C54FEB" w:rsidRPr="008B5DCF" w:rsidRDefault="00C54FEB" w:rsidP="00BB772C">
            <w:pPr>
              <w:spacing w:after="0" w:line="240" w:lineRule="auto"/>
              <w:jc w:val="center"/>
              <w:rPr>
                <w:i/>
                <w:lang w:val="uk-UA"/>
              </w:rPr>
            </w:pPr>
            <w:r w:rsidRPr="008B5DCF">
              <w:rPr>
                <w:i/>
                <w:lang w:val="uk-UA"/>
              </w:rPr>
              <w:t>1</w:t>
            </w:r>
          </w:p>
        </w:tc>
        <w:tc>
          <w:tcPr>
            <w:tcW w:w="1924" w:type="dxa"/>
          </w:tcPr>
          <w:p w:rsidR="00C54FEB" w:rsidRPr="008B5DCF" w:rsidRDefault="00C54FEB" w:rsidP="00BB772C">
            <w:pPr>
              <w:spacing w:after="0" w:line="240" w:lineRule="auto"/>
              <w:jc w:val="center"/>
              <w:rPr>
                <w:i/>
                <w:lang w:val="uk-UA"/>
              </w:rPr>
            </w:pPr>
            <w:r w:rsidRPr="008B5DCF">
              <w:rPr>
                <w:i/>
                <w:lang w:val="uk-UA"/>
              </w:rPr>
              <w:t>2</w:t>
            </w:r>
          </w:p>
        </w:tc>
        <w:tc>
          <w:tcPr>
            <w:tcW w:w="3321" w:type="dxa"/>
          </w:tcPr>
          <w:p w:rsidR="00C54FEB" w:rsidRPr="008B5DCF" w:rsidRDefault="00C54FEB" w:rsidP="00BB772C">
            <w:pPr>
              <w:spacing w:after="0" w:line="240" w:lineRule="auto"/>
              <w:jc w:val="center"/>
              <w:rPr>
                <w:i/>
                <w:lang w:val="uk-UA"/>
              </w:rPr>
            </w:pPr>
            <w:r w:rsidRPr="008B5DCF">
              <w:rPr>
                <w:i/>
                <w:lang w:val="uk-UA"/>
              </w:rPr>
              <w:t>3</w:t>
            </w:r>
          </w:p>
        </w:tc>
        <w:tc>
          <w:tcPr>
            <w:tcW w:w="1468" w:type="dxa"/>
          </w:tcPr>
          <w:p w:rsidR="00C54FEB" w:rsidRPr="008B5DCF" w:rsidRDefault="00C54FEB" w:rsidP="00BB772C">
            <w:pPr>
              <w:spacing w:before="100" w:beforeAutospacing="1" w:after="100" w:afterAutospacing="1" w:line="240" w:lineRule="auto"/>
              <w:jc w:val="center"/>
              <w:rPr>
                <w:i/>
                <w:lang w:val="uk-UA"/>
              </w:rPr>
            </w:pPr>
            <w:r w:rsidRPr="008B5DCF">
              <w:rPr>
                <w:i/>
                <w:lang w:val="uk-UA"/>
              </w:rPr>
              <w:t>4</w:t>
            </w:r>
          </w:p>
        </w:tc>
        <w:tc>
          <w:tcPr>
            <w:tcW w:w="1508" w:type="dxa"/>
          </w:tcPr>
          <w:p w:rsidR="00C54FEB" w:rsidRPr="008B5DCF" w:rsidRDefault="00C54FEB" w:rsidP="00BB772C">
            <w:pPr>
              <w:spacing w:before="100" w:beforeAutospacing="1" w:after="100" w:afterAutospacing="1" w:line="240" w:lineRule="auto"/>
              <w:jc w:val="center"/>
              <w:rPr>
                <w:i/>
                <w:lang w:val="uk-UA"/>
              </w:rPr>
            </w:pPr>
            <w:r w:rsidRPr="008B5DCF">
              <w:rPr>
                <w:i/>
                <w:lang w:val="uk-UA"/>
              </w:rPr>
              <w:t>5</w:t>
            </w:r>
          </w:p>
        </w:tc>
        <w:tc>
          <w:tcPr>
            <w:tcW w:w="1560" w:type="dxa"/>
          </w:tcPr>
          <w:p w:rsidR="00C54FEB" w:rsidRPr="008B5DCF" w:rsidRDefault="00C54FEB" w:rsidP="00BB772C">
            <w:pPr>
              <w:spacing w:before="100" w:beforeAutospacing="1" w:after="100" w:afterAutospacing="1" w:line="240" w:lineRule="auto"/>
              <w:jc w:val="center"/>
              <w:rPr>
                <w:i/>
                <w:lang w:val="uk-UA"/>
              </w:rPr>
            </w:pPr>
            <w:r w:rsidRPr="008B5DCF">
              <w:rPr>
                <w:i/>
                <w:lang w:val="uk-UA"/>
              </w:rPr>
              <w:t>6</w:t>
            </w:r>
          </w:p>
        </w:tc>
      </w:tr>
      <w:tr w:rsidR="001042B8" w:rsidRPr="008B5DCF" w:rsidTr="00F440FF">
        <w:trPr>
          <w:trHeight w:val="4347"/>
        </w:trPr>
        <w:tc>
          <w:tcPr>
            <w:tcW w:w="392" w:type="dxa"/>
          </w:tcPr>
          <w:p w:rsidR="001042B8" w:rsidRPr="008B5DCF" w:rsidRDefault="001042B8" w:rsidP="00BB772C">
            <w:pPr>
              <w:spacing w:after="0" w:line="240" w:lineRule="auto"/>
              <w:rPr>
                <w:lang w:val="uk-UA"/>
              </w:rPr>
            </w:pPr>
            <w:r w:rsidRPr="008B5DCF">
              <w:rPr>
                <w:lang w:val="uk-UA"/>
              </w:rPr>
              <w:t>1</w:t>
            </w:r>
          </w:p>
        </w:tc>
        <w:tc>
          <w:tcPr>
            <w:tcW w:w="1924" w:type="dxa"/>
            <w:vAlign w:val="center"/>
          </w:tcPr>
          <w:p w:rsidR="001042B8" w:rsidRPr="008B5DCF" w:rsidRDefault="001042B8" w:rsidP="00BB772C">
            <w:pPr>
              <w:pStyle w:val="a3"/>
              <w:spacing w:before="0" w:beforeAutospacing="0" w:after="0" w:afterAutospacing="0"/>
              <w:jc w:val="center"/>
              <w:rPr>
                <w:sz w:val="16"/>
                <w:szCs w:val="16"/>
                <w:lang w:val="uk-UA"/>
              </w:rPr>
            </w:pPr>
          </w:p>
          <w:p w:rsidR="001042B8" w:rsidRPr="008B5DCF" w:rsidRDefault="00FD5CAA" w:rsidP="00546CD4">
            <w:pPr>
              <w:pStyle w:val="a3"/>
              <w:spacing w:before="0" w:beforeAutospacing="0" w:after="0" w:afterAutospacing="0"/>
              <w:jc w:val="center"/>
              <w:rPr>
                <w:b/>
                <w:lang w:val="uk-UA"/>
              </w:rPr>
            </w:pPr>
            <w:r>
              <w:rPr>
                <w:b/>
                <w:lang w:val="uk-UA"/>
              </w:rPr>
              <w:t>№ 1</w:t>
            </w:r>
          </w:p>
          <w:p w:rsidR="001042B8" w:rsidRPr="008B5DCF" w:rsidRDefault="001042B8" w:rsidP="00546CD4">
            <w:pPr>
              <w:pStyle w:val="a3"/>
              <w:spacing w:before="0" w:beforeAutospacing="0" w:after="0" w:afterAutospacing="0"/>
              <w:jc w:val="center"/>
              <w:rPr>
                <w:b/>
                <w:lang w:val="uk-UA"/>
              </w:rPr>
            </w:pPr>
          </w:p>
          <w:p w:rsidR="001042B8" w:rsidRPr="008B5DCF" w:rsidRDefault="00FD5CAA" w:rsidP="00546CD4">
            <w:pPr>
              <w:spacing w:after="0" w:line="240" w:lineRule="auto"/>
              <w:jc w:val="center"/>
              <w:rPr>
                <w:lang w:val="uk-UA"/>
              </w:rPr>
            </w:pPr>
            <w:r>
              <w:rPr>
                <w:lang w:val="uk-UA"/>
              </w:rPr>
              <w:t>21.08</w:t>
            </w:r>
            <w:r w:rsidR="001042B8" w:rsidRPr="008B5DCF">
              <w:rPr>
                <w:lang w:val="uk-UA"/>
              </w:rPr>
              <w:t>.2015</w:t>
            </w:r>
          </w:p>
          <w:p w:rsidR="001042B8" w:rsidRPr="008B5DCF" w:rsidRDefault="001042B8" w:rsidP="00546CD4">
            <w:pPr>
              <w:spacing w:after="0" w:line="240" w:lineRule="auto"/>
              <w:jc w:val="center"/>
              <w:rPr>
                <w:lang w:val="uk-UA"/>
              </w:rPr>
            </w:pPr>
            <w:r w:rsidRPr="008B5DCF">
              <w:rPr>
                <w:lang w:val="uk-UA"/>
              </w:rPr>
              <w:softHyphen/>
            </w:r>
            <w:r w:rsidRPr="008B5DCF">
              <w:rPr>
                <w:lang w:val="uk-UA"/>
              </w:rPr>
              <w:softHyphen/>
            </w:r>
          </w:p>
          <w:p w:rsidR="001042B8" w:rsidRPr="008B5DCF" w:rsidRDefault="00FD5CAA" w:rsidP="00546CD4">
            <w:pPr>
              <w:spacing w:after="0" w:line="240" w:lineRule="auto"/>
              <w:jc w:val="center"/>
              <w:rPr>
                <w:lang w:val="uk-UA"/>
              </w:rPr>
            </w:pPr>
            <w:r>
              <w:rPr>
                <w:lang w:val="uk-UA"/>
              </w:rPr>
              <w:t>09 год. 12</w:t>
            </w:r>
            <w:r w:rsidR="001042B8" w:rsidRPr="008B5DCF">
              <w:rPr>
                <w:lang w:val="uk-UA"/>
              </w:rPr>
              <w:t xml:space="preserve"> хв.</w:t>
            </w:r>
          </w:p>
        </w:tc>
        <w:tc>
          <w:tcPr>
            <w:tcW w:w="3321" w:type="dxa"/>
          </w:tcPr>
          <w:p w:rsidR="001042B8" w:rsidRDefault="001042B8" w:rsidP="00BB772C">
            <w:pPr>
              <w:spacing w:after="0" w:line="240" w:lineRule="auto"/>
              <w:rPr>
                <w:lang w:val="uk-UA"/>
              </w:rPr>
            </w:pPr>
          </w:p>
          <w:p w:rsidR="00FD5CAA" w:rsidRDefault="00FD5CAA" w:rsidP="00BB772C">
            <w:pPr>
              <w:spacing w:after="0" w:line="240" w:lineRule="auto"/>
              <w:rPr>
                <w:lang w:val="uk-UA"/>
              </w:rPr>
            </w:pPr>
          </w:p>
          <w:p w:rsidR="0088502A" w:rsidRDefault="0088502A" w:rsidP="00BB772C">
            <w:pPr>
              <w:spacing w:after="0" w:line="240" w:lineRule="auto"/>
              <w:rPr>
                <w:lang w:val="uk-UA"/>
              </w:rPr>
            </w:pPr>
          </w:p>
          <w:p w:rsidR="00FD5CAA" w:rsidRDefault="00FD5CAA" w:rsidP="00BB772C">
            <w:pPr>
              <w:spacing w:after="0" w:line="240" w:lineRule="auto"/>
              <w:rPr>
                <w:lang w:val="uk-UA"/>
              </w:rPr>
            </w:pPr>
          </w:p>
          <w:p w:rsidR="00FD5CAA" w:rsidRDefault="00FD5CAA" w:rsidP="00BB772C">
            <w:pPr>
              <w:spacing w:after="0" w:line="240" w:lineRule="auto"/>
              <w:rPr>
                <w:lang w:val="uk-UA"/>
              </w:rPr>
            </w:pPr>
          </w:p>
          <w:p w:rsidR="00FD5CAA" w:rsidRDefault="00FD5CAA" w:rsidP="00FD5CAA">
            <w:pPr>
              <w:spacing w:after="0" w:line="240" w:lineRule="auto"/>
              <w:jc w:val="center"/>
              <w:rPr>
                <w:lang w:val="uk-UA"/>
              </w:rPr>
            </w:pPr>
            <w:r>
              <w:rPr>
                <w:lang w:val="uk-UA"/>
              </w:rPr>
              <w:t>ТОВ «Текстиль – Контакт»</w:t>
            </w:r>
          </w:p>
          <w:p w:rsidR="00FD5CAA" w:rsidRDefault="00FD5CAA" w:rsidP="00FD5CAA">
            <w:pPr>
              <w:spacing w:after="0" w:line="240" w:lineRule="auto"/>
              <w:jc w:val="center"/>
              <w:rPr>
                <w:lang w:val="ru-RU"/>
              </w:rPr>
            </w:pPr>
            <w:r w:rsidRPr="00FD5CAA">
              <w:rPr>
                <w:lang w:val="ru-RU"/>
              </w:rPr>
              <w:t>код за ЄДРПОУ</w:t>
            </w:r>
          </w:p>
          <w:p w:rsidR="00FD5CAA" w:rsidRDefault="00FD5CAA" w:rsidP="00FD5CAA">
            <w:pPr>
              <w:spacing w:after="0" w:line="240" w:lineRule="auto"/>
              <w:jc w:val="center"/>
              <w:rPr>
                <w:lang w:val="ru-RU"/>
              </w:rPr>
            </w:pPr>
            <w:r>
              <w:rPr>
                <w:lang w:val="ru-RU"/>
              </w:rPr>
              <w:t>32043747</w:t>
            </w:r>
          </w:p>
          <w:p w:rsidR="00FD5CAA" w:rsidRDefault="00FD5CAA" w:rsidP="00FD5CAA">
            <w:pPr>
              <w:spacing w:after="0" w:line="240" w:lineRule="auto"/>
              <w:jc w:val="center"/>
              <w:rPr>
                <w:lang w:val="ru-RU"/>
              </w:rPr>
            </w:pPr>
            <w:proofErr w:type="spellStart"/>
            <w:r>
              <w:rPr>
                <w:lang w:val="ru-RU"/>
              </w:rPr>
              <w:t>вул</w:t>
            </w:r>
            <w:proofErr w:type="spellEnd"/>
            <w:r>
              <w:rPr>
                <w:lang w:val="ru-RU"/>
              </w:rPr>
              <w:t>. Серафимовича, 3А, м. Київ,02152</w:t>
            </w:r>
          </w:p>
          <w:p w:rsidR="00FD5CAA" w:rsidRPr="00FD5CAA" w:rsidRDefault="00FD5CAA" w:rsidP="00FD5CAA">
            <w:pPr>
              <w:spacing w:after="0" w:line="240" w:lineRule="auto"/>
              <w:jc w:val="center"/>
              <w:rPr>
                <w:lang w:val="uk-UA"/>
              </w:rPr>
            </w:pPr>
            <w:r>
              <w:rPr>
                <w:lang w:val="ru-RU"/>
              </w:rPr>
              <w:t>тел./факс</w:t>
            </w:r>
            <w:r w:rsidR="00D22FC3">
              <w:rPr>
                <w:lang w:val="ru-RU"/>
              </w:rPr>
              <w:t>: (044)</w:t>
            </w:r>
            <w:r>
              <w:rPr>
                <w:lang w:val="ru-RU"/>
              </w:rPr>
              <w:t xml:space="preserve"> 239 – 20 - 02</w:t>
            </w:r>
          </w:p>
        </w:tc>
        <w:tc>
          <w:tcPr>
            <w:tcW w:w="1468" w:type="dxa"/>
            <w:vAlign w:val="center"/>
          </w:tcPr>
          <w:p w:rsidR="001042B8" w:rsidRPr="008B5DCF" w:rsidRDefault="001042B8" w:rsidP="00BB772C">
            <w:pPr>
              <w:pStyle w:val="a3"/>
              <w:spacing w:before="0" w:beforeAutospacing="0" w:after="0" w:afterAutospacing="0"/>
              <w:jc w:val="center"/>
              <w:rPr>
                <w:lang w:val="uk-UA"/>
              </w:rPr>
            </w:pPr>
          </w:p>
        </w:tc>
        <w:tc>
          <w:tcPr>
            <w:tcW w:w="1508" w:type="dxa"/>
          </w:tcPr>
          <w:p w:rsidR="001042B8" w:rsidRDefault="001042B8" w:rsidP="001042B8">
            <w:pPr>
              <w:pStyle w:val="a3"/>
              <w:spacing w:before="0" w:beforeAutospacing="0" w:after="0" w:afterAutospacing="0"/>
              <w:rPr>
                <w:b/>
                <w:lang w:val="uk-UA"/>
              </w:rPr>
            </w:pPr>
          </w:p>
          <w:p w:rsidR="001042B8" w:rsidRDefault="001042B8" w:rsidP="00BB772C">
            <w:pPr>
              <w:pStyle w:val="a3"/>
              <w:spacing w:before="0" w:beforeAutospacing="0" w:after="0" w:afterAutospacing="0"/>
              <w:jc w:val="center"/>
              <w:rPr>
                <w:b/>
                <w:lang w:val="uk-UA"/>
              </w:rPr>
            </w:pPr>
          </w:p>
          <w:p w:rsidR="001042B8" w:rsidRDefault="001042B8" w:rsidP="00BB772C">
            <w:pPr>
              <w:pStyle w:val="a3"/>
              <w:spacing w:before="0" w:beforeAutospacing="0" w:after="0" w:afterAutospacing="0"/>
              <w:jc w:val="center"/>
              <w:rPr>
                <w:b/>
                <w:lang w:val="uk-UA"/>
              </w:rPr>
            </w:pPr>
          </w:p>
          <w:p w:rsidR="001042B8" w:rsidRDefault="001042B8" w:rsidP="00BB772C">
            <w:pPr>
              <w:pStyle w:val="a3"/>
              <w:spacing w:before="0" w:beforeAutospacing="0" w:after="0" w:afterAutospacing="0"/>
              <w:jc w:val="center"/>
              <w:rPr>
                <w:b/>
                <w:lang w:val="uk-UA"/>
              </w:rPr>
            </w:pPr>
          </w:p>
          <w:p w:rsidR="001042B8" w:rsidRDefault="008E443E" w:rsidP="00BB772C">
            <w:pPr>
              <w:pStyle w:val="a3"/>
              <w:spacing w:before="0" w:beforeAutospacing="0" w:after="0" w:afterAutospacing="0"/>
              <w:jc w:val="center"/>
              <w:rPr>
                <w:b/>
                <w:lang w:val="uk-UA"/>
              </w:rPr>
            </w:pPr>
            <w:r>
              <w:rPr>
                <w:b/>
                <w:lang w:val="uk-UA"/>
              </w:rPr>
              <w:t>365030,00</w:t>
            </w:r>
          </w:p>
          <w:p w:rsidR="001042B8" w:rsidRPr="008B5DCF" w:rsidRDefault="001042B8" w:rsidP="00BB772C">
            <w:pPr>
              <w:pStyle w:val="a3"/>
              <w:spacing w:before="0" w:beforeAutospacing="0" w:after="0" w:afterAutospacing="0"/>
              <w:jc w:val="center"/>
              <w:rPr>
                <w:lang w:val="uk-UA"/>
              </w:rPr>
            </w:pPr>
            <w:r w:rsidRPr="008B5DCF">
              <w:rPr>
                <w:lang w:val="uk-UA"/>
              </w:rPr>
              <w:t>грн. без ПДВ</w:t>
            </w:r>
          </w:p>
          <w:p w:rsidR="001042B8" w:rsidRPr="008B5DCF" w:rsidRDefault="001042B8" w:rsidP="00BB772C">
            <w:pPr>
              <w:pStyle w:val="a3"/>
              <w:spacing w:before="0" w:beforeAutospacing="0" w:after="0" w:afterAutospacing="0"/>
              <w:jc w:val="center"/>
              <w:rPr>
                <w:lang w:val="uk-UA"/>
              </w:rPr>
            </w:pPr>
          </w:p>
          <w:p w:rsidR="001042B8" w:rsidRPr="008B5DCF" w:rsidRDefault="008E443E" w:rsidP="00BB772C">
            <w:pPr>
              <w:pStyle w:val="a3"/>
              <w:spacing w:before="0" w:beforeAutospacing="0" w:after="0" w:afterAutospacing="0"/>
              <w:jc w:val="center"/>
              <w:rPr>
                <w:b/>
                <w:lang w:val="uk-UA"/>
              </w:rPr>
            </w:pPr>
            <w:r>
              <w:rPr>
                <w:b/>
                <w:lang w:val="uk-UA"/>
              </w:rPr>
              <w:t>438036,00</w:t>
            </w:r>
          </w:p>
          <w:p w:rsidR="001042B8" w:rsidRPr="008B5DCF" w:rsidRDefault="001042B8" w:rsidP="00BB772C">
            <w:pPr>
              <w:pStyle w:val="a3"/>
              <w:spacing w:before="0" w:beforeAutospacing="0" w:after="0" w:afterAutospacing="0"/>
              <w:jc w:val="center"/>
              <w:rPr>
                <w:lang w:val="uk-UA"/>
              </w:rPr>
            </w:pPr>
            <w:r w:rsidRPr="008B5DCF">
              <w:rPr>
                <w:lang w:val="uk-UA"/>
              </w:rPr>
              <w:t>грн. з ПДВ</w:t>
            </w:r>
          </w:p>
          <w:p w:rsidR="001042B8" w:rsidRPr="008B5DCF" w:rsidRDefault="001042B8" w:rsidP="00BB772C">
            <w:pPr>
              <w:pStyle w:val="a3"/>
              <w:spacing w:before="0" w:beforeAutospacing="0" w:after="0" w:afterAutospacing="0"/>
              <w:jc w:val="center"/>
              <w:rPr>
                <w:lang w:val="uk-UA"/>
              </w:rPr>
            </w:pPr>
          </w:p>
          <w:p w:rsidR="001042B8" w:rsidRPr="008B5DCF" w:rsidRDefault="001042B8" w:rsidP="00BB772C">
            <w:pPr>
              <w:pStyle w:val="a3"/>
              <w:spacing w:before="0" w:beforeAutospacing="0" w:after="0" w:afterAutospacing="0"/>
              <w:jc w:val="center"/>
              <w:rPr>
                <w:b/>
                <w:lang w:val="uk-UA"/>
              </w:rPr>
            </w:pPr>
          </w:p>
          <w:p w:rsidR="001042B8" w:rsidRPr="008B5DCF" w:rsidRDefault="001042B8" w:rsidP="00BB772C">
            <w:pPr>
              <w:pStyle w:val="a3"/>
              <w:spacing w:after="0"/>
              <w:jc w:val="center"/>
              <w:rPr>
                <w:lang w:val="uk-UA"/>
              </w:rPr>
            </w:pPr>
          </w:p>
        </w:tc>
        <w:tc>
          <w:tcPr>
            <w:tcW w:w="1560" w:type="dxa"/>
            <w:vAlign w:val="center"/>
          </w:tcPr>
          <w:p w:rsidR="001042B8" w:rsidRPr="008B5DCF" w:rsidRDefault="001042B8" w:rsidP="00BB772C">
            <w:pPr>
              <w:pStyle w:val="a3"/>
              <w:spacing w:before="0" w:beforeAutospacing="0" w:after="0" w:afterAutospacing="0"/>
              <w:jc w:val="center"/>
              <w:rPr>
                <w:i/>
                <w:sz w:val="18"/>
                <w:szCs w:val="18"/>
                <w:lang w:val="uk-UA"/>
              </w:rPr>
            </w:pPr>
            <w:r w:rsidRPr="008B5DCF">
              <w:rPr>
                <w:i/>
                <w:sz w:val="18"/>
                <w:szCs w:val="18"/>
                <w:lang w:val="uk-UA"/>
              </w:rPr>
              <w:t xml:space="preserve">Перелік вимог до оформлення Конкурсної пропозиції Учасника та назви документів, що передбачені Документацією конкурсних торгів замовника викладено в Додатку № 1 до протоколу розкриття пропозицій конкурсних торгів </w:t>
            </w:r>
          </w:p>
          <w:p w:rsidR="001042B8" w:rsidRPr="001E5E71" w:rsidRDefault="001042B8" w:rsidP="00BB772C">
            <w:pPr>
              <w:pStyle w:val="a3"/>
              <w:spacing w:before="0" w:beforeAutospacing="0" w:after="0" w:afterAutospacing="0"/>
              <w:jc w:val="center"/>
              <w:rPr>
                <w:i/>
                <w:sz w:val="18"/>
                <w:szCs w:val="18"/>
                <w:lang w:val="uk-UA"/>
              </w:rPr>
            </w:pPr>
            <w:r w:rsidRPr="001E5E71">
              <w:rPr>
                <w:i/>
                <w:sz w:val="18"/>
                <w:szCs w:val="18"/>
                <w:lang w:val="uk-UA"/>
              </w:rPr>
              <w:t>№</w:t>
            </w:r>
            <w:r w:rsidRPr="001E5E71">
              <w:rPr>
                <w:rStyle w:val="a5"/>
                <w:i/>
                <w:sz w:val="18"/>
                <w:szCs w:val="18"/>
                <w:lang w:val="uk-UA"/>
              </w:rPr>
              <w:t xml:space="preserve">  </w:t>
            </w:r>
            <w:r w:rsidR="001E5E71" w:rsidRPr="001E5E71">
              <w:rPr>
                <w:rStyle w:val="a5"/>
                <w:i/>
                <w:sz w:val="18"/>
                <w:szCs w:val="18"/>
                <w:lang w:val="uk-UA"/>
              </w:rPr>
              <w:t>57</w:t>
            </w:r>
            <w:r w:rsidRPr="001E5E71">
              <w:rPr>
                <w:rStyle w:val="a5"/>
                <w:i/>
                <w:sz w:val="18"/>
                <w:szCs w:val="18"/>
                <w:lang w:val="uk-UA"/>
              </w:rPr>
              <w:t xml:space="preserve">  </w:t>
            </w:r>
            <w:r w:rsidRPr="001E5E71">
              <w:rPr>
                <w:i/>
                <w:sz w:val="18"/>
                <w:szCs w:val="18"/>
                <w:lang w:val="uk-UA"/>
              </w:rPr>
              <w:t>від</w:t>
            </w:r>
          </w:p>
          <w:p w:rsidR="001042B8" w:rsidRPr="008B5DCF" w:rsidRDefault="004E0971" w:rsidP="00BB772C">
            <w:pPr>
              <w:pStyle w:val="a3"/>
              <w:spacing w:before="0" w:beforeAutospacing="0" w:after="0" w:afterAutospacing="0"/>
              <w:jc w:val="center"/>
              <w:rPr>
                <w:i/>
                <w:sz w:val="18"/>
                <w:szCs w:val="18"/>
                <w:lang w:val="uk-UA"/>
              </w:rPr>
            </w:pPr>
            <w:r w:rsidRPr="001E5E71">
              <w:rPr>
                <w:i/>
                <w:sz w:val="18"/>
                <w:szCs w:val="18"/>
                <w:lang w:val="uk-UA"/>
              </w:rPr>
              <w:t>21</w:t>
            </w:r>
            <w:r w:rsidR="001042B8" w:rsidRPr="001E5E71">
              <w:rPr>
                <w:i/>
                <w:sz w:val="18"/>
                <w:szCs w:val="18"/>
                <w:lang w:val="uk-UA"/>
              </w:rPr>
              <w:t>. 08. 2015</w:t>
            </w:r>
          </w:p>
        </w:tc>
      </w:tr>
      <w:tr w:rsidR="00C54FEB" w:rsidRPr="008B5DCF" w:rsidTr="00BB772C">
        <w:trPr>
          <w:trHeight w:val="274"/>
        </w:trPr>
        <w:tc>
          <w:tcPr>
            <w:tcW w:w="392" w:type="dxa"/>
          </w:tcPr>
          <w:p w:rsidR="00C54FEB" w:rsidRPr="008B5DCF" w:rsidRDefault="00C54FEB" w:rsidP="00BB772C">
            <w:pPr>
              <w:spacing w:after="0" w:line="240" w:lineRule="auto"/>
              <w:jc w:val="center"/>
              <w:rPr>
                <w:i/>
                <w:lang w:val="uk-UA"/>
              </w:rPr>
            </w:pPr>
            <w:r w:rsidRPr="008B5DCF">
              <w:rPr>
                <w:i/>
                <w:lang w:val="uk-UA"/>
              </w:rPr>
              <w:lastRenderedPageBreak/>
              <w:t>1</w:t>
            </w:r>
          </w:p>
        </w:tc>
        <w:tc>
          <w:tcPr>
            <w:tcW w:w="1924" w:type="dxa"/>
          </w:tcPr>
          <w:p w:rsidR="00C54FEB" w:rsidRPr="008B5DCF" w:rsidRDefault="00C54FEB" w:rsidP="00BB772C">
            <w:pPr>
              <w:spacing w:after="0" w:line="240" w:lineRule="auto"/>
              <w:jc w:val="center"/>
              <w:rPr>
                <w:i/>
                <w:lang w:val="uk-UA"/>
              </w:rPr>
            </w:pPr>
            <w:r w:rsidRPr="008B5DCF">
              <w:rPr>
                <w:i/>
                <w:lang w:val="uk-UA"/>
              </w:rPr>
              <w:t>2</w:t>
            </w:r>
          </w:p>
        </w:tc>
        <w:tc>
          <w:tcPr>
            <w:tcW w:w="3321" w:type="dxa"/>
          </w:tcPr>
          <w:p w:rsidR="00C54FEB" w:rsidRPr="008B5DCF" w:rsidRDefault="00C54FEB" w:rsidP="00BB772C">
            <w:pPr>
              <w:spacing w:after="0" w:line="240" w:lineRule="auto"/>
              <w:jc w:val="center"/>
              <w:rPr>
                <w:i/>
                <w:lang w:val="uk-UA"/>
              </w:rPr>
            </w:pPr>
            <w:r w:rsidRPr="008B5DCF">
              <w:rPr>
                <w:i/>
                <w:lang w:val="uk-UA"/>
              </w:rPr>
              <w:t>3</w:t>
            </w:r>
          </w:p>
        </w:tc>
        <w:tc>
          <w:tcPr>
            <w:tcW w:w="1468" w:type="dxa"/>
          </w:tcPr>
          <w:p w:rsidR="00C54FEB" w:rsidRPr="008B5DCF" w:rsidRDefault="00C54FEB" w:rsidP="00BB772C">
            <w:pPr>
              <w:spacing w:before="100" w:beforeAutospacing="1" w:after="100" w:afterAutospacing="1" w:line="240" w:lineRule="auto"/>
              <w:jc w:val="center"/>
              <w:rPr>
                <w:i/>
                <w:lang w:val="uk-UA"/>
              </w:rPr>
            </w:pPr>
            <w:r w:rsidRPr="008B5DCF">
              <w:rPr>
                <w:i/>
                <w:lang w:val="uk-UA"/>
              </w:rPr>
              <w:t>4</w:t>
            </w:r>
          </w:p>
        </w:tc>
        <w:tc>
          <w:tcPr>
            <w:tcW w:w="1508" w:type="dxa"/>
          </w:tcPr>
          <w:p w:rsidR="00C54FEB" w:rsidRPr="008B5DCF" w:rsidRDefault="00C54FEB" w:rsidP="00BB772C">
            <w:pPr>
              <w:spacing w:before="100" w:beforeAutospacing="1" w:after="100" w:afterAutospacing="1" w:line="240" w:lineRule="auto"/>
              <w:jc w:val="center"/>
              <w:rPr>
                <w:i/>
                <w:lang w:val="uk-UA"/>
              </w:rPr>
            </w:pPr>
            <w:r w:rsidRPr="008B5DCF">
              <w:rPr>
                <w:i/>
                <w:lang w:val="uk-UA"/>
              </w:rPr>
              <w:t>5</w:t>
            </w:r>
          </w:p>
        </w:tc>
        <w:tc>
          <w:tcPr>
            <w:tcW w:w="1560" w:type="dxa"/>
          </w:tcPr>
          <w:p w:rsidR="00C54FEB" w:rsidRPr="008B5DCF" w:rsidRDefault="00C54FEB" w:rsidP="00BB772C">
            <w:pPr>
              <w:spacing w:before="100" w:beforeAutospacing="1" w:after="100" w:afterAutospacing="1" w:line="240" w:lineRule="auto"/>
              <w:jc w:val="center"/>
              <w:rPr>
                <w:i/>
                <w:lang w:val="uk-UA"/>
              </w:rPr>
            </w:pPr>
            <w:r w:rsidRPr="008B5DCF">
              <w:rPr>
                <w:i/>
                <w:lang w:val="uk-UA"/>
              </w:rPr>
              <w:t>6</w:t>
            </w:r>
          </w:p>
        </w:tc>
      </w:tr>
      <w:tr w:rsidR="001042B8" w:rsidRPr="008B5DCF" w:rsidTr="0084722C">
        <w:trPr>
          <w:trHeight w:val="4794"/>
        </w:trPr>
        <w:tc>
          <w:tcPr>
            <w:tcW w:w="392" w:type="dxa"/>
          </w:tcPr>
          <w:p w:rsidR="001042B8" w:rsidRPr="008B5DCF" w:rsidRDefault="001042B8" w:rsidP="00BB772C">
            <w:pPr>
              <w:spacing w:after="0" w:line="240" w:lineRule="auto"/>
              <w:rPr>
                <w:lang w:val="uk-UA"/>
              </w:rPr>
            </w:pPr>
            <w:r w:rsidRPr="008B5DCF">
              <w:rPr>
                <w:lang w:val="uk-UA"/>
              </w:rPr>
              <w:t>2</w:t>
            </w:r>
          </w:p>
        </w:tc>
        <w:tc>
          <w:tcPr>
            <w:tcW w:w="1924" w:type="dxa"/>
            <w:vAlign w:val="center"/>
          </w:tcPr>
          <w:p w:rsidR="001042B8" w:rsidRPr="008B5DCF" w:rsidRDefault="001042B8" w:rsidP="00BB772C">
            <w:pPr>
              <w:pStyle w:val="a3"/>
              <w:spacing w:before="0" w:beforeAutospacing="0" w:after="0" w:afterAutospacing="0"/>
              <w:jc w:val="center"/>
              <w:rPr>
                <w:sz w:val="16"/>
                <w:szCs w:val="16"/>
                <w:lang w:val="uk-UA"/>
              </w:rPr>
            </w:pPr>
          </w:p>
          <w:p w:rsidR="001042B8" w:rsidRPr="008B5DCF" w:rsidRDefault="001042B8" w:rsidP="00546CD4">
            <w:pPr>
              <w:pStyle w:val="a3"/>
              <w:spacing w:before="0" w:beforeAutospacing="0" w:after="0" w:afterAutospacing="0"/>
              <w:jc w:val="center"/>
              <w:rPr>
                <w:b/>
                <w:lang w:val="uk-UA"/>
              </w:rPr>
            </w:pPr>
            <w:r w:rsidRPr="008B5DCF">
              <w:rPr>
                <w:b/>
                <w:lang w:val="uk-UA"/>
              </w:rPr>
              <w:t>№</w:t>
            </w:r>
            <w:r w:rsidR="00FD5CAA">
              <w:rPr>
                <w:b/>
                <w:lang w:val="uk-UA"/>
              </w:rPr>
              <w:t xml:space="preserve"> 2</w:t>
            </w:r>
          </w:p>
          <w:p w:rsidR="001042B8" w:rsidRPr="008B5DCF" w:rsidRDefault="001042B8" w:rsidP="00546CD4">
            <w:pPr>
              <w:pStyle w:val="a3"/>
              <w:spacing w:before="0" w:beforeAutospacing="0" w:after="0" w:afterAutospacing="0"/>
              <w:jc w:val="center"/>
              <w:rPr>
                <w:b/>
                <w:lang w:val="uk-UA"/>
              </w:rPr>
            </w:pPr>
          </w:p>
          <w:p w:rsidR="001042B8" w:rsidRPr="008B5DCF" w:rsidRDefault="00FD5CAA" w:rsidP="00546CD4">
            <w:pPr>
              <w:spacing w:after="0" w:line="240" w:lineRule="auto"/>
              <w:jc w:val="center"/>
              <w:rPr>
                <w:lang w:val="uk-UA"/>
              </w:rPr>
            </w:pPr>
            <w:r>
              <w:rPr>
                <w:lang w:val="uk-UA"/>
              </w:rPr>
              <w:t>21.08</w:t>
            </w:r>
            <w:r w:rsidR="001042B8" w:rsidRPr="008B5DCF">
              <w:rPr>
                <w:lang w:val="uk-UA"/>
              </w:rPr>
              <w:t>.2015</w:t>
            </w:r>
          </w:p>
          <w:p w:rsidR="001042B8" w:rsidRPr="008B5DCF" w:rsidRDefault="001042B8" w:rsidP="00546CD4">
            <w:pPr>
              <w:spacing w:after="0" w:line="240" w:lineRule="auto"/>
              <w:jc w:val="center"/>
              <w:rPr>
                <w:lang w:val="uk-UA"/>
              </w:rPr>
            </w:pPr>
            <w:r w:rsidRPr="008B5DCF">
              <w:rPr>
                <w:lang w:val="uk-UA"/>
              </w:rPr>
              <w:softHyphen/>
            </w:r>
            <w:r w:rsidRPr="008B5DCF">
              <w:rPr>
                <w:lang w:val="uk-UA"/>
              </w:rPr>
              <w:softHyphen/>
            </w:r>
          </w:p>
          <w:p w:rsidR="001042B8" w:rsidRPr="008B5DCF" w:rsidRDefault="00FD5CAA" w:rsidP="00546CD4">
            <w:pPr>
              <w:spacing w:after="0" w:line="240" w:lineRule="auto"/>
              <w:jc w:val="center"/>
              <w:rPr>
                <w:lang w:val="uk-UA"/>
              </w:rPr>
            </w:pPr>
            <w:r>
              <w:rPr>
                <w:lang w:val="uk-UA"/>
              </w:rPr>
              <w:t>09 год. 21</w:t>
            </w:r>
            <w:r w:rsidR="001042B8" w:rsidRPr="008B5DCF">
              <w:rPr>
                <w:lang w:val="uk-UA"/>
              </w:rPr>
              <w:t xml:space="preserve"> хв.</w:t>
            </w:r>
          </w:p>
        </w:tc>
        <w:tc>
          <w:tcPr>
            <w:tcW w:w="3321" w:type="dxa"/>
          </w:tcPr>
          <w:p w:rsidR="001042B8" w:rsidRDefault="001042B8" w:rsidP="00BB772C">
            <w:pPr>
              <w:spacing w:after="0" w:line="240" w:lineRule="auto"/>
              <w:rPr>
                <w:lang w:val="uk-UA"/>
              </w:rPr>
            </w:pPr>
          </w:p>
          <w:p w:rsidR="00FD5CAA" w:rsidRDefault="00FD5CAA" w:rsidP="00BB772C">
            <w:pPr>
              <w:spacing w:after="0" w:line="240" w:lineRule="auto"/>
              <w:rPr>
                <w:lang w:val="uk-UA"/>
              </w:rPr>
            </w:pPr>
          </w:p>
          <w:p w:rsidR="0088502A" w:rsidRDefault="0088502A" w:rsidP="00BB772C">
            <w:pPr>
              <w:spacing w:after="0" w:line="240" w:lineRule="auto"/>
              <w:rPr>
                <w:lang w:val="uk-UA"/>
              </w:rPr>
            </w:pPr>
          </w:p>
          <w:p w:rsidR="0088502A" w:rsidRDefault="0088502A" w:rsidP="00BB772C">
            <w:pPr>
              <w:spacing w:after="0" w:line="240" w:lineRule="auto"/>
              <w:rPr>
                <w:lang w:val="uk-UA"/>
              </w:rPr>
            </w:pPr>
          </w:p>
          <w:p w:rsidR="00FD5CAA" w:rsidRDefault="00FD5CAA" w:rsidP="00BB772C">
            <w:pPr>
              <w:spacing w:after="0" w:line="240" w:lineRule="auto"/>
              <w:rPr>
                <w:lang w:val="uk-UA"/>
              </w:rPr>
            </w:pPr>
          </w:p>
          <w:p w:rsidR="00FD5CAA" w:rsidRDefault="00FD5CAA" w:rsidP="00BB772C">
            <w:pPr>
              <w:spacing w:after="0" w:line="240" w:lineRule="auto"/>
              <w:rPr>
                <w:lang w:val="uk-UA"/>
              </w:rPr>
            </w:pPr>
          </w:p>
          <w:p w:rsidR="00FD5CAA" w:rsidRDefault="00FD5CAA" w:rsidP="00BB772C">
            <w:pPr>
              <w:spacing w:after="0" w:line="240" w:lineRule="auto"/>
              <w:rPr>
                <w:lang w:val="uk-UA"/>
              </w:rPr>
            </w:pPr>
            <w:r>
              <w:rPr>
                <w:lang w:val="uk-UA"/>
              </w:rPr>
              <w:t xml:space="preserve">ТОВ «Інтер – </w:t>
            </w:r>
            <w:proofErr w:type="spellStart"/>
            <w:r>
              <w:rPr>
                <w:lang w:val="uk-UA"/>
              </w:rPr>
              <w:t>Трейд</w:t>
            </w:r>
            <w:proofErr w:type="spellEnd"/>
            <w:r>
              <w:rPr>
                <w:lang w:val="uk-UA"/>
              </w:rPr>
              <w:t xml:space="preserve"> – Сервіс»</w:t>
            </w:r>
          </w:p>
          <w:p w:rsidR="00D22FC3" w:rsidRDefault="00D22FC3" w:rsidP="00D22FC3">
            <w:pPr>
              <w:spacing w:after="0" w:line="240" w:lineRule="auto"/>
              <w:jc w:val="center"/>
              <w:rPr>
                <w:lang w:val="ru-RU"/>
              </w:rPr>
            </w:pPr>
            <w:r w:rsidRPr="00FD5CAA">
              <w:rPr>
                <w:lang w:val="ru-RU"/>
              </w:rPr>
              <w:t>код за ЄДРПОУ</w:t>
            </w:r>
          </w:p>
          <w:p w:rsidR="00D22FC3" w:rsidRDefault="00D22FC3" w:rsidP="00D22FC3">
            <w:pPr>
              <w:spacing w:after="0" w:line="240" w:lineRule="auto"/>
              <w:jc w:val="center"/>
              <w:rPr>
                <w:lang w:val="ru-RU"/>
              </w:rPr>
            </w:pPr>
            <w:r>
              <w:rPr>
                <w:lang w:val="ru-RU"/>
              </w:rPr>
              <w:t>36283860</w:t>
            </w:r>
          </w:p>
          <w:p w:rsidR="00D22FC3" w:rsidRDefault="00485FCB" w:rsidP="00D22FC3">
            <w:pPr>
              <w:spacing w:after="0" w:line="240" w:lineRule="auto"/>
              <w:jc w:val="center"/>
              <w:rPr>
                <w:lang w:val="ru-RU"/>
              </w:rPr>
            </w:pPr>
            <w:proofErr w:type="spellStart"/>
            <w:r>
              <w:rPr>
                <w:lang w:val="ru-RU"/>
              </w:rPr>
              <w:t>в</w:t>
            </w:r>
            <w:r w:rsidR="00D22FC3">
              <w:rPr>
                <w:lang w:val="ru-RU"/>
              </w:rPr>
              <w:t>ул</w:t>
            </w:r>
            <w:proofErr w:type="spellEnd"/>
            <w:r w:rsidR="00D22FC3">
              <w:rPr>
                <w:lang w:val="ru-RU"/>
              </w:rPr>
              <w:t xml:space="preserve">. </w:t>
            </w:r>
            <w:proofErr w:type="spellStart"/>
            <w:r w:rsidR="00D22FC3">
              <w:rPr>
                <w:lang w:val="ru-RU"/>
              </w:rPr>
              <w:t>Глибочицька</w:t>
            </w:r>
            <w:proofErr w:type="spellEnd"/>
            <w:r w:rsidR="00D22FC3">
              <w:rPr>
                <w:lang w:val="ru-RU"/>
              </w:rPr>
              <w:t xml:space="preserve">, 72, </w:t>
            </w:r>
            <w:proofErr w:type="spellStart"/>
            <w:r w:rsidR="00D22FC3">
              <w:rPr>
                <w:lang w:val="ru-RU"/>
              </w:rPr>
              <w:t>офіс</w:t>
            </w:r>
            <w:proofErr w:type="spellEnd"/>
            <w:r w:rsidR="00D22FC3">
              <w:rPr>
                <w:lang w:val="ru-RU"/>
              </w:rPr>
              <w:t xml:space="preserve"> 320/1, м. </w:t>
            </w:r>
            <w:proofErr w:type="spellStart"/>
            <w:r w:rsidR="00D22FC3">
              <w:rPr>
                <w:lang w:val="ru-RU"/>
              </w:rPr>
              <w:t>Київ</w:t>
            </w:r>
            <w:proofErr w:type="spellEnd"/>
            <w:r w:rsidR="00D22FC3">
              <w:rPr>
                <w:lang w:val="ru-RU"/>
              </w:rPr>
              <w:t>, 04050</w:t>
            </w:r>
          </w:p>
          <w:p w:rsidR="00D22FC3" w:rsidRDefault="00D22FC3" w:rsidP="00D22FC3">
            <w:pPr>
              <w:spacing w:after="0" w:line="240" w:lineRule="auto"/>
              <w:jc w:val="center"/>
              <w:rPr>
                <w:lang w:val="ru-RU"/>
              </w:rPr>
            </w:pPr>
            <w:r>
              <w:rPr>
                <w:lang w:val="ru-RU"/>
              </w:rPr>
              <w:t>Тел./факс: (044) 338 – 83 – 84;</w:t>
            </w:r>
          </w:p>
          <w:p w:rsidR="00D22FC3" w:rsidRDefault="00D22FC3" w:rsidP="00D22FC3">
            <w:pPr>
              <w:spacing w:after="0" w:line="240" w:lineRule="auto"/>
              <w:jc w:val="center"/>
              <w:rPr>
                <w:lang w:val="ru-RU"/>
              </w:rPr>
            </w:pPr>
            <w:r>
              <w:rPr>
                <w:lang w:val="ru-RU"/>
              </w:rPr>
              <w:t xml:space="preserve">                (044) 503 – 09 - 88</w:t>
            </w:r>
          </w:p>
          <w:p w:rsidR="00D22FC3" w:rsidRPr="008B5DCF" w:rsidRDefault="00D22FC3" w:rsidP="00BB772C">
            <w:pPr>
              <w:spacing w:after="0" w:line="240" w:lineRule="auto"/>
              <w:rPr>
                <w:lang w:val="uk-UA"/>
              </w:rPr>
            </w:pPr>
          </w:p>
        </w:tc>
        <w:tc>
          <w:tcPr>
            <w:tcW w:w="1468" w:type="dxa"/>
            <w:vAlign w:val="center"/>
          </w:tcPr>
          <w:p w:rsidR="001042B8" w:rsidRPr="008B5DCF" w:rsidRDefault="001042B8" w:rsidP="00BB772C">
            <w:pPr>
              <w:pStyle w:val="a3"/>
              <w:spacing w:before="0" w:beforeAutospacing="0" w:after="0" w:afterAutospacing="0"/>
              <w:jc w:val="center"/>
              <w:rPr>
                <w:lang w:val="uk-UA"/>
              </w:rPr>
            </w:pPr>
          </w:p>
        </w:tc>
        <w:tc>
          <w:tcPr>
            <w:tcW w:w="1508" w:type="dxa"/>
          </w:tcPr>
          <w:p w:rsidR="001042B8" w:rsidRDefault="001042B8" w:rsidP="00BB772C">
            <w:pPr>
              <w:pStyle w:val="a3"/>
              <w:spacing w:before="0" w:beforeAutospacing="0" w:after="0" w:afterAutospacing="0"/>
              <w:jc w:val="center"/>
              <w:rPr>
                <w:b/>
                <w:lang w:val="uk-UA"/>
              </w:rPr>
            </w:pPr>
          </w:p>
          <w:p w:rsidR="001042B8" w:rsidRDefault="001042B8" w:rsidP="00BB772C">
            <w:pPr>
              <w:pStyle w:val="a3"/>
              <w:spacing w:before="0" w:beforeAutospacing="0" w:after="0" w:afterAutospacing="0"/>
              <w:jc w:val="center"/>
              <w:rPr>
                <w:b/>
                <w:lang w:val="uk-UA"/>
              </w:rPr>
            </w:pPr>
          </w:p>
          <w:p w:rsidR="001042B8" w:rsidRDefault="001042B8" w:rsidP="00BB772C">
            <w:pPr>
              <w:pStyle w:val="a3"/>
              <w:spacing w:before="0" w:beforeAutospacing="0" w:after="0" w:afterAutospacing="0"/>
              <w:jc w:val="center"/>
              <w:rPr>
                <w:b/>
                <w:lang w:val="uk-UA"/>
              </w:rPr>
            </w:pPr>
          </w:p>
          <w:p w:rsidR="001042B8" w:rsidRDefault="001042B8" w:rsidP="00BB772C">
            <w:pPr>
              <w:pStyle w:val="a3"/>
              <w:spacing w:before="0" w:beforeAutospacing="0" w:after="0" w:afterAutospacing="0"/>
              <w:jc w:val="center"/>
              <w:rPr>
                <w:b/>
                <w:lang w:val="uk-UA"/>
              </w:rPr>
            </w:pPr>
          </w:p>
          <w:p w:rsidR="001042B8" w:rsidRDefault="001042B8" w:rsidP="00BB772C">
            <w:pPr>
              <w:pStyle w:val="a3"/>
              <w:spacing w:before="0" w:beforeAutospacing="0" w:after="0" w:afterAutospacing="0"/>
              <w:jc w:val="center"/>
              <w:rPr>
                <w:b/>
                <w:lang w:val="uk-UA"/>
              </w:rPr>
            </w:pPr>
          </w:p>
          <w:p w:rsidR="001042B8" w:rsidRDefault="001042B8" w:rsidP="00BB772C">
            <w:pPr>
              <w:pStyle w:val="a3"/>
              <w:spacing w:before="0" w:beforeAutospacing="0" w:after="0" w:afterAutospacing="0"/>
              <w:jc w:val="center"/>
              <w:rPr>
                <w:b/>
                <w:lang w:val="uk-UA"/>
              </w:rPr>
            </w:pPr>
          </w:p>
          <w:p w:rsidR="001042B8" w:rsidRPr="008B5DCF" w:rsidRDefault="008E443E" w:rsidP="00BB772C">
            <w:pPr>
              <w:pStyle w:val="a3"/>
              <w:spacing w:before="0" w:beforeAutospacing="0" w:after="0" w:afterAutospacing="0"/>
              <w:jc w:val="center"/>
              <w:rPr>
                <w:b/>
                <w:lang w:val="uk-UA"/>
              </w:rPr>
            </w:pPr>
            <w:r>
              <w:rPr>
                <w:b/>
                <w:lang w:val="uk-UA"/>
              </w:rPr>
              <w:t>374240,00</w:t>
            </w:r>
          </w:p>
          <w:p w:rsidR="001042B8" w:rsidRPr="008B5DCF" w:rsidRDefault="001042B8" w:rsidP="00BB772C">
            <w:pPr>
              <w:pStyle w:val="a3"/>
              <w:spacing w:before="0" w:beforeAutospacing="0" w:after="0" w:afterAutospacing="0"/>
              <w:jc w:val="center"/>
              <w:rPr>
                <w:lang w:val="uk-UA"/>
              </w:rPr>
            </w:pPr>
            <w:r w:rsidRPr="008B5DCF">
              <w:rPr>
                <w:lang w:val="uk-UA"/>
              </w:rPr>
              <w:t>грн. без ПДВ</w:t>
            </w:r>
          </w:p>
          <w:p w:rsidR="001042B8" w:rsidRPr="008B5DCF" w:rsidRDefault="001042B8" w:rsidP="00BB772C">
            <w:pPr>
              <w:pStyle w:val="a3"/>
              <w:spacing w:before="0" w:beforeAutospacing="0" w:after="0" w:afterAutospacing="0"/>
              <w:jc w:val="center"/>
              <w:rPr>
                <w:lang w:val="uk-UA"/>
              </w:rPr>
            </w:pPr>
          </w:p>
          <w:p w:rsidR="001042B8" w:rsidRPr="008B5DCF" w:rsidRDefault="008E443E" w:rsidP="00BB772C">
            <w:pPr>
              <w:pStyle w:val="a3"/>
              <w:spacing w:before="0" w:beforeAutospacing="0" w:after="0" w:afterAutospacing="0"/>
              <w:jc w:val="center"/>
              <w:rPr>
                <w:b/>
                <w:lang w:val="uk-UA"/>
              </w:rPr>
            </w:pPr>
            <w:r>
              <w:rPr>
                <w:b/>
                <w:lang w:val="uk-UA"/>
              </w:rPr>
              <w:t>449088,00</w:t>
            </w:r>
          </w:p>
          <w:p w:rsidR="001042B8" w:rsidRPr="008B5DCF" w:rsidRDefault="001042B8" w:rsidP="00BB772C">
            <w:pPr>
              <w:pStyle w:val="a3"/>
              <w:spacing w:before="0" w:beforeAutospacing="0" w:after="0" w:afterAutospacing="0"/>
              <w:jc w:val="center"/>
              <w:rPr>
                <w:lang w:val="uk-UA"/>
              </w:rPr>
            </w:pPr>
            <w:r w:rsidRPr="008B5DCF">
              <w:rPr>
                <w:lang w:val="uk-UA"/>
              </w:rPr>
              <w:t>грн. з ПДВ</w:t>
            </w:r>
          </w:p>
          <w:p w:rsidR="001042B8" w:rsidRPr="008B5DCF" w:rsidRDefault="001042B8" w:rsidP="00BB772C">
            <w:pPr>
              <w:pStyle w:val="a3"/>
              <w:spacing w:before="0" w:beforeAutospacing="0" w:after="0" w:afterAutospacing="0"/>
              <w:jc w:val="center"/>
              <w:rPr>
                <w:lang w:val="uk-UA"/>
              </w:rPr>
            </w:pPr>
          </w:p>
          <w:p w:rsidR="001042B8" w:rsidRPr="008B5DCF" w:rsidRDefault="001042B8" w:rsidP="00BB772C">
            <w:pPr>
              <w:pStyle w:val="a3"/>
              <w:spacing w:before="0" w:beforeAutospacing="0" w:after="0" w:afterAutospacing="0"/>
              <w:jc w:val="center"/>
              <w:rPr>
                <w:b/>
                <w:lang w:val="uk-UA"/>
              </w:rPr>
            </w:pPr>
          </w:p>
          <w:p w:rsidR="001042B8" w:rsidRPr="008B5DCF" w:rsidRDefault="001042B8" w:rsidP="00BB772C">
            <w:pPr>
              <w:pStyle w:val="a3"/>
              <w:spacing w:after="0"/>
              <w:jc w:val="center"/>
              <w:rPr>
                <w:lang w:val="uk-UA"/>
              </w:rPr>
            </w:pPr>
          </w:p>
        </w:tc>
        <w:tc>
          <w:tcPr>
            <w:tcW w:w="1560" w:type="dxa"/>
          </w:tcPr>
          <w:p w:rsidR="001042B8" w:rsidRPr="008B5DCF" w:rsidRDefault="001042B8" w:rsidP="00BB772C">
            <w:pPr>
              <w:pStyle w:val="a3"/>
              <w:spacing w:before="0" w:beforeAutospacing="0" w:after="0" w:afterAutospacing="0"/>
              <w:jc w:val="center"/>
              <w:rPr>
                <w:i/>
                <w:sz w:val="18"/>
                <w:szCs w:val="18"/>
                <w:lang w:val="uk-UA"/>
              </w:rPr>
            </w:pPr>
            <w:r w:rsidRPr="008B5DCF">
              <w:rPr>
                <w:i/>
                <w:sz w:val="18"/>
                <w:szCs w:val="18"/>
                <w:lang w:val="uk-UA"/>
              </w:rPr>
              <w:t xml:space="preserve">Перелік вимог до оформлення Конкурсної пропозиції Учасника та назви документів, що передбачені Документацією конкурсних торгів замовника викладено в Додатку № 1 до протоколу розкриття пропозицій конкурсних торгів </w:t>
            </w:r>
          </w:p>
          <w:p w:rsidR="001042B8" w:rsidRPr="001E5E71" w:rsidRDefault="001042B8" w:rsidP="00BB772C">
            <w:pPr>
              <w:pStyle w:val="a3"/>
              <w:spacing w:before="0" w:beforeAutospacing="0" w:after="0" w:afterAutospacing="0"/>
              <w:jc w:val="center"/>
              <w:rPr>
                <w:i/>
                <w:sz w:val="18"/>
                <w:szCs w:val="18"/>
                <w:lang w:val="uk-UA"/>
              </w:rPr>
            </w:pPr>
            <w:r w:rsidRPr="001E5E71">
              <w:rPr>
                <w:i/>
                <w:sz w:val="18"/>
                <w:szCs w:val="18"/>
                <w:lang w:val="uk-UA"/>
              </w:rPr>
              <w:t>№</w:t>
            </w:r>
            <w:r w:rsidRPr="001E5E71">
              <w:rPr>
                <w:rStyle w:val="a5"/>
                <w:i/>
                <w:sz w:val="18"/>
                <w:szCs w:val="18"/>
                <w:lang w:val="uk-UA"/>
              </w:rPr>
              <w:t xml:space="preserve">  </w:t>
            </w:r>
            <w:r w:rsidR="001E5E71" w:rsidRPr="001E5E71">
              <w:rPr>
                <w:rStyle w:val="a5"/>
                <w:i/>
                <w:sz w:val="18"/>
                <w:szCs w:val="18"/>
                <w:lang w:val="uk-UA"/>
              </w:rPr>
              <w:t>57</w:t>
            </w:r>
            <w:r w:rsidRPr="001E5E71">
              <w:rPr>
                <w:rStyle w:val="a5"/>
                <w:i/>
                <w:sz w:val="18"/>
                <w:szCs w:val="18"/>
                <w:lang w:val="uk-UA"/>
              </w:rPr>
              <w:t xml:space="preserve">  </w:t>
            </w:r>
            <w:r w:rsidRPr="001E5E71">
              <w:rPr>
                <w:i/>
                <w:sz w:val="18"/>
                <w:szCs w:val="18"/>
                <w:lang w:val="uk-UA"/>
              </w:rPr>
              <w:t>від</w:t>
            </w:r>
          </w:p>
          <w:p w:rsidR="001042B8" w:rsidRPr="008B5DCF" w:rsidRDefault="001E5E71" w:rsidP="00BB772C">
            <w:pPr>
              <w:spacing w:after="0" w:line="240" w:lineRule="auto"/>
              <w:rPr>
                <w:b/>
                <w:lang w:val="uk-UA"/>
              </w:rPr>
            </w:pPr>
            <w:r w:rsidRPr="001E5E71">
              <w:rPr>
                <w:i/>
                <w:sz w:val="18"/>
                <w:szCs w:val="18"/>
                <w:lang w:val="uk-UA"/>
              </w:rPr>
              <w:t xml:space="preserve">     </w:t>
            </w:r>
            <w:r w:rsidR="001042B8" w:rsidRPr="001E5E71">
              <w:rPr>
                <w:i/>
                <w:sz w:val="18"/>
                <w:szCs w:val="18"/>
                <w:lang w:val="uk-UA"/>
              </w:rPr>
              <w:t>21. 08. 2015</w:t>
            </w:r>
          </w:p>
        </w:tc>
      </w:tr>
    </w:tbl>
    <w:p w:rsidR="00C54FEB" w:rsidRPr="00792554" w:rsidRDefault="00C54FEB" w:rsidP="00C54FEB">
      <w:pPr>
        <w:spacing w:after="0" w:line="240" w:lineRule="auto"/>
        <w:rPr>
          <w:i/>
          <w:sz w:val="20"/>
          <w:szCs w:val="20"/>
          <w:lang w:val="uk-UA"/>
        </w:rPr>
      </w:pPr>
      <w:r w:rsidRPr="00792554">
        <w:rPr>
          <w:i/>
          <w:sz w:val="20"/>
          <w:szCs w:val="20"/>
          <w:lang w:val="uk-UA"/>
        </w:rPr>
        <w:t>* Серія та номер паспорта (для фізичних осіб, які через свої релігійні переконання відмовилися від прийняття реєстраційного номера облікової картки платника податків та повідомили про це відповідний контролюючий орган і мають відмітку в паспорті).</w:t>
      </w:r>
    </w:p>
    <w:p w:rsidR="00C54FEB" w:rsidRPr="00792554" w:rsidRDefault="00C54FEB" w:rsidP="00C54FEB">
      <w:pPr>
        <w:spacing w:after="0" w:line="240" w:lineRule="auto"/>
        <w:rPr>
          <w:b/>
          <w:sz w:val="16"/>
          <w:szCs w:val="16"/>
          <w:lang w:val="uk-UA"/>
        </w:rPr>
      </w:pPr>
    </w:p>
    <w:p w:rsidR="00C54FEB" w:rsidRPr="00792554" w:rsidRDefault="00C54FEB" w:rsidP="00C54FEB">
      <w:pPr>
        <w:spacing w:after="0" w:line="240" w:lineRule="auto"/>
        <w:rPr>
          <w:b/>
          <w:lang w:val="uk-UA"/>
        </w:rPr>
      </w:pPr>
      <w:r w:rsidRPr="00792554">
        <w:rPr>
          <w:b/>
          <w:lang w:val="uk-UA"/>
        </w:rPr>
        <w:t>6. Присутні.</w:t>
      </w:r>
    </w:p>
    <w:p w:rsidR="008B4275" w:rsidRDefault="00C54FEB" w:rsidP="008B4275">
      <w:pPr>
        <w:spacing w:after="0" w:line="240" w:lineRule="auto"/>
        <w:rPr>
          <w:b/>
          <w:lang w:val="uk-UA"/>
        </w:rPr>
      </w:pPr>
      <w:r w:rsidRPr="00792554">
        <w:rPr>
          <w:b/>
          <w:lang w:val="uk-UA"/>
        </w:rPr>
        <w:t>6.1. Від учасників процедури закупівлі: </w:t>
      </w:r>
      <w:r w:rsidR="008B4275" w:rsidRPr="008B4275">
        <w:rPr>
          <w:i/>
          <w:lang w:val="uk-UA"/>
        </w:rPr>
        <w:t>Не було</w:t>
      </w:r>
      <w:r w:rsidR="008B4275" w:rsidRPr="008B4275">
        <w:rPr>
          <w:b/>
          <w:lang w:val="uk-UA"/>
        </w:rPr>
        <w:t xml:space="preserve"> </w:t>
      </w:r>
    </w:p>
    <w:p w:rsidR="008B4275" w:rsidRDefault="008B4275" w:rsidP="008B4275">
      <w:pPr>
        <w:spacing w:after="0" w:line="240" w:lineRule="auto"/>
        <w:rPr>
          <w:b/>
          <w:lang w:val="uk-UA"/>
        </w:rPr>
      </w:pPr>
    </w:p>
    <w:p w:rsidR="008B4275" w:rsidRDefault="008B4275" w:rsidP="008B4275">
      <w:pPr>
        <w:spacing w:after="0" w:line="240" w:lineRule="auto"/>
        <w:rPr>
          <w:i/>
          <w:lang w:val="uk-UA"/>
        </w:rPr>
      </w:pPr>
      <w:r w:rsidRPr="00792554">
        <w:rPr>
          <w:b/>
          <w:lang w:val="uk-UA"/>
        </w:rPr>
        <w:t>Зауваження учасників процедури закупівлі:</w:t>
      </w:r>
      <w:r>
        <w:rPr>
          <w:b/>
          <w:lang w:val="uk-UA"/>
        </w:rPr>
        <w:t xml:space="preserve"> </w:t>
      </w:r>
      <w:r w:rsidRPr="008B4275">
        <w:rPr>
          <w:i/>
          <w:lang w:val="uk-UA"/>
        </w:rPr>
        <w:t>Не було</w:t>
      </w:r>
    </w:p>
    <w:p w:rsidR="008B4275" w:rsidRDefault="008B4275" w:rsidP="008B4275">
      <w:pPr>
        <w:spacing w:after="0" w:line="240" w:lineRule="auto"/>
        <w:rPr>
          <w:i/>
          <w:lang w:val="uk-UA"/>
        </w:rPr>
      </w:pPr>
    </w:p>
    <w:p w:rsidR="008B4275" w:rsidRPr="00792554" w:rsidRDefault="008B4275" w:rsidP="008B4275">
      <w:pPr>
        <w:spacing w:after="0" w:line="240" w:lineRule="auto"/>
        <w:rPr>
          <w:i/>
          <w:lang w:val="uk-UA"/>
        </w:rPr>
      </w:pPr>
    </w:p>
    <w:p w:rsidR="008B4275" w:rsidRPr="00792554" w:rsidRDefault="008B4275" w:rsidP="008B4275">
      <w:pPr>
        <w:rPr>
          <w:b/>
          <w:lang w:val="uk-UA"/>
        </w:rPr>
      </w:pPr>
      <w:r w:rsidRPr="00792554">
        <w:rPr>
          <w:b/>
          <w:lang w:val="uk-UA"/>
        </w:rPr>
        <w:t>6.2. Від замовника (члени комітету з конкурсних торгів):</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70"/>
        <w:gridCol w:w="2290"/>
      </w:tblGrid>
      <w:tr w:rsidR="008B4275" w:rsidRPr="008B5DCF" w:rsidTr="002E15B4">
        <w:trPr>
          <w:trHeight w:val="587"/>
        </w:trPr>
        <w:tc>
          <w:tcPr>
            <w:tcW w:w="7070" w:type="dxa"/>
            <w:vAlign w:val="center"/>
          </w:tcPr>
          <w:p w:rsidR="008B4275" w:rsidRPr="00792554" w:rsidRDefault="008B4275" w:rsidP="002E15B4">
            <w:pPr>
              <w:jc w:val="center"/>
              <w:rPr>
                <w:b/>
                <w:i/>
                <w:lang w:val="uk-UA"/>
              </w:rPr>
            </w:pPr>
            <w:r>
              <w:rPr>
                <w:b/>
                <w:i/>
                <w:lang w:val="uk-UA"/>
              </w:rPr>
              <w:t>Посада, прізвище</w:t>
            </w:r>
            <w:r w:rsidRPr="00792554">
              <w:rPr>
                <w:b/>
                <w:i/>
                <w:lang w:val="uk-UA"/>
              </w:rPr>
              <w:t>,</w:t>
            </w:r>
            <w:r>
              <w:rPr>
                <w:b/>
                <w:i/>
                <w:lang w:val="uk-UA"/>
              </w:rPr>
              <w:t xml:space="preserve"> ім’я,</w:t>
            </w:r>
            <w:r w:rsidRPr="00792554">
              <w:rPr>
                <w:b/>
                <w:i/>
                <w:lang w:val="uk-UA"/>
              </w:rPr>
              <w:t xml:space="preserve"> по батькові</w:t>
            </w:r>
          </w:p>
        </w:tc>
        <w:tc>
          <w:tcPr>
            <w:tcW w:w="2290" w:type="dxa"/>
            <w:vAlign w:val="center"/>
          </w:tcPr>
          <w:p w:rsidR="008B4275" w:rsidRPr="00792554" w:rsidRDefault="008B4275" w:rsidP="002E15B4">
            <w:pPr>
              <w:jc w:val="center"/>
              <w:rPr>
                <w:b/>
                <w:i/>
                <w:lang w:val="uk-UA"/>
              </w:rPr>
            </w:pPr>
            <w:r w:rsidRPr="00792554">
              <w:rPr>
                <w:b/>
                <w:i/>
                <w:lang w:val="uk-UA"/>
              </w:rPr>
              <w:t>Підпис</w:t>
            </w:r>
          </w:p>
        </w:tc>
      </w:tr>
      <w:tr w:rsidR="008B4275" w:rsidRPr="00C41C86" w:rsidTr="002E15B4">
        <w:trPr>
          <w:trHeight w:val="587"/>
        </w:trPr>
        <w:tc>
          <w:tcPr>
            <w:tcW w:w="7070" w:type="dxa"/>
            <w:vAlign w:val="center"/>
          </w:tcPr>
          <w:p w:rsidR="000507C6" w:rsidRPr="004C0FBB" w:rsidRDefault="000507C6" w:rsidP="000507C6">
            <w:pPr>
              <w:spacing w:after="0"/>
              <w:rPr>
                <w:lang w:val="uk-UA"/>
              </w:rPr>
            </w:pPr>
            <w:r w:rsidRPr="004C0FBB">
              <w:rPr>
                <w:lang w:val="uk-UA"/>
              </w:rPr>
              <w:t xml:space="preserve">Заступник Голови комітету з конкурсних торгів,    </w:t>
            </w:r>
          </w:p>
          <w:p w:rsidR="008B4275" w:rsidRPr="00792554" w:rsidRDefault="000507C6" w:rsidP="000507C6">
            <w:pPr>
              <w:spacing w:after="0" w:line="240" w:lineRule="auto"/>
              <w:rPr>
                <w:lang w:val="uk-UA"/>
              </w:rPr>
            </w:pPr>
            <w:r w:rsidRPr="004C0FBB">
              <w:rPr>
                <w:lang w:val="uk-UA"/>
              </w:rPr>
              <w:t>начальник служби МТП</w:t>
            </w:r>
            <w:r w:rsidRPr="004C0FBB">
              <w:rPr>
                <w:b/>
                <w:lang w:val="uk-UA"/>
              </w:rPr>
              <w:t xml:space="preserve"> В. А</w:t>
            </w:r>
            <w:r>
              <w:rPr>
                <w:b/>
                <w:lang w:val="uk-UA"/>
              </w:rPr>
              <w:t xml:space="preserve">. </w:t>
            </w:r>
            <w:r w:rsidRPr="004C0FBB">
              <w:rPr>
                <w:b/>
                <w:lang w:val="uk-UA"/>
              </w:rPr>
              <w:t>Хилько</w:t>
            </w:r>
            <w:r>
              <w:rPr>
                <w:b/>
                <w:lang w:val="uk-UA"/>
              </w:rPr>
              <w:t>.</w:t>
            </w:r>
            <w:r w:rsidRPr="004C0FBB">
              <w:rPr>
                <w:b/>
                <w:lang w:val="uk-UA"/>
              </w:rPr>
              <w:t xml:space="preserve">                                                           </w:t>
            </w:r>
          </w:p>
        </w:tc>
        <w:tc>
          <w:tcPr>
            <w:tcW w:w="2290" w:type="dxa"/>
            <w:vAlign w:val="center"/>
          </w:tcPr>
          <w:p w:rsidR="008B4275" w:rsidRPr="00792554" w:rsidRDefault="008B4275" w:rsidP="002E15B4">
            <w:pPr>
              <w:jc w:val="center"/>
              <w:rPr>
                <w:b/>
                <w:i/>
                <w:lang w:val="uk-UA"/>
              </w:rPr>
            </w:pPr>
          </w:p>
        </w:tc>
      </w:tr>
      <w:tr w:rsidR="008B4275" w:rsidRPr="00C41C86" w:rsidTr="002E15B4">
        <w:trPr>
          <w:trHeight w:val="587"/>
        </w:trPr>
        <w:tc>
          <w:tcPr>
            <w:tcW w:w="7070" w:type="dxa"/>
            <w:vAlign w:val="center"/>
          </w:tcPr>
          <w:p w:rsidR="008B4275" w:rsidRPr="000507C6" w:rsidRDefault="008B4275" w:rsidP="00C41C86">
            <w:pPr>
              <w:spacing w:after="0" w:line="240" w:lineRule="auto"/>
              <w:rPr>
                <w:b/>
                <w:lang w:val="uk-UA"/>
              </w:rPr>
            </w:pPr>
            <w:r w:rsidRPr="004C0FBB">
              <w:rPr>
                <w:b/>
                <w:lang w:val="uk-UA"/>
              </w:rPr>
              <w:t xml:space="preserve"> </w:t>
            </w:r>
            <w:r w:rsidR="000507C6" w:rsidRPr="00864A49">
              <w:rPr>
                <w:lang w:val="uk-UA"/>
              </w:rPr>
              <w:t xml:space="preserve">Член комітету, начальник юридичної </w:t>
            </w:r>
            <w:r w:rsidR="000507C6">
              <w:rPr>
                <w:lang w:val="uk-UA"/>
              </w:rPr>
              <w:t>служби</w:t>
            </w:r>
            <w:r w:rsidR="000507C6" w:rsidRPr="00864A49">
              <w:rPr>
                <w:lang w:val="uk-UA"/>
              </w:rPr>
              <w:t xml:space="preserve"> </w:t>
            </w:r>
            <w:r w:rsidR="00C41C86" w:rsidRPr="00864A49">
              <w:rPr>
                <w:b/>
                <w:lang w:val="uk-UA"/>
              </w:rPr>
              <w:t xml:space="preserve">А. С. </w:t>
            </w:r>
            <w:r w:rsidR="000507C6" w:rsidRPr="00864A49">
              <w:rPr>
                <w:b/>
                <w:lang w:val="uk-UA"/>
              </w:rPr>
              <w:t xml:space="preserve">Галич </w:t>
            </w:r>
          </w:p>
        </w:tc>
        <w:tc>
          <w:tcPr>
            <w:tcW w:w="2290" w:type="dxa"/>
            <w:vAlign w:val="center"/>
          </w:tcPr>
          <w:p w:rsidR="008B4275" w:rsidRPr="00792554" w:rsidRDefault="008B4275" w:rsidP="002E15B4">
            <w:pPr>
              <w:jc w:val="center"/>
              <w:rPr>
                <w:b/>
                <w:i/>
                <w:lang w:val="uk-UA"/>
              </w:rPr>
            </w:pPr>
          </w:p>
        </w:tc>
      </w:tr>
      <w:tr w:rsidR="008B4275" w:rsidRPr="00C41C86" w:rsidTr="002E15B4">
        <w:trPr>
          <w:trHeight w:val="587"/>
        </w:trPr>
        <w:tc>
          <w:tcPr>
            <w:tcW w:w="7070" w:type="dxa"/>
            <w:vAlign w:val="center"/>
          </w:tcPr>
          <w:p w:rsidR="008B4275" w:rsidRPr="00792554" w:rsidRDefault="008B4275" w:rsidP="002E15B4">
            <w:pPr>
              <w:spacing w:after="0"/>
              <w:rPr>
                <w:lang w:val="uk-UA"/>
              </w:rPr>
            </w:pPr>
            <w:r w:rsidRPr="00792554">
              <w:rPr>
                <w:lang w:val="uk-UA"/>
              </w:rPr>
              <w:t xml:space="preserve">Член комітету, заступник </w:t>
            </w:r>
            <w:proofErr w:type="spellStart"/>
            <w:r w:rsidRPr="00792554">
              <w:rPr>
                <w:lang w:val="uk-UA"/>
              </w:rPr>
              <w:t>нач</w:t>
            </w:r>
            <w:proofErr w:type="spellEnd"/>
            <w:r w:rsidRPr="00792554">
              <w:rPr>
                <w:lang w:val="uk-UA"/>
              </w:rPr>
              <w:t xml:space="preserve">. фін. відділу </w:t>
            </w:r>
            <w:r w:rsidRPr="00792554">
              <w:rPr>
                <w:b/>
                <w:lang w:val="uk-UA"/>
              </w:rPr>
              <w:t>Д. А.</w:t>
            </w:r>
            <w:r>
              <w:rPr>
                <w:b/>
                <w:lang w:val="uk-UA"/>
              </w:rPr>
              <w:t xml:space="preserve"> </w:t>
            </w:r>
            <w:r w:rsidRPr="00792554">
              <w:rPr>
                <w:b/>
                <w:lang w:val="uk-UA"/>
              </w:rPr>
              <w:t xml:space="preserve">Алимов </w:t>
            </w:r>
          </w:p>
        </w:tc>
        <w:tc>
          <w:tcPr>
            <w:tcW w:w="2290" w:type="dxa"/>
            <w:vAlign w:val="center"/>
          </w:tcPr>
          <w:p w:rsidR="008B4275" w:rsidRPr="00792554" w:rsidRDefault="008B4275" w:rsidP="002E15B4">
            <w:pPr>
              <w:jc w:val="center"/>
              <w:rPr>
                <w:b/>
                <w:i/>
                <w:lang w:val="uk-UA"/>
              </w:rPr>
            </w:pPr>
          </w:p>
        </w:tc>
      </w:tr>
      <w:tr w:rsidR="008B4275" w:rsidRPr="00C41C86" w:rsidTr="002E15B4">
        <w:trPr>
          <w:trHeight w:val="233"/>
        </w:trPr>
        <w:tc>
          <w:tcPr>
            <w:tcW w:w="7070" w:type="dxa"/>
            <w:vAlign w:val="center"/>
          </w:tcPr>
          <w:p w:rsidR="008B4275" w:rsidRPr="00792554" w:rsidRDefault="008B4275" w:rsidP="002E15B4">
            <w:pPr>
              <w:rPr>
                <w:lang w:val="uk-UA"/>
              </w:rPr>
            </w:pPr>
            <w:r w:rsidRPr="00792554">
              <w:rPr>
                <w:lang w:val="uk-UA"/>
              </w:rPr>
              <w:t>Член комітету,</w:t>
            </w:r>
            <w:r>
              <w:rPr>
                <w:lang w:val="uk-UA"/>
              </w:rPr>
              <w:t xml:space="preserve"> провідний</w:t>
            </w:r>
            <w:r w:rsidRPr="00792554">
              <w:rPr>
                <w:lang w:val="uk-UA"/>
              </w:rPr>
              <w:t xml:space="preserve"> </w:t>
            </w:r>
            <w:r w:rsidRPr="00801316">
              <w:rPr>
                <w:color w:val="000000"/>
                <w:lang w:val="uk-UA"/>
              </w:rPr>
              <w:t>юрисконсульт</w:t>
            </w:r>
            <w:r>
              <w:rPr>
                <w:b/>
                <w:color w:val="000000"/>
                <w:lang w:val="uk-UA"/>
              </w:rPr>
              <w:t xml:space="preserve"> </w:t>
            </w:r>
            <w:r w:rsidRPr="004C0FBB">
              <w:rPr>
                <w:b/>
                <w:color w:val="000000"/>
                <w:lang w:val="uk-UA"/>
              </w:rPr>
              <w:t>М.С.</w:t>
            </w:r>
            <w:r>
              <w:rPr>
                <w:color w:val="000000"/>
                <w:lang w:val="uk-UA"/>
              </w:rPr>
              <w:t xml:space="preserve"> </w:t>
            </w:r>
            <w:r w:rsidRPr="004C0FBB">
              <w:rPr>
                <w:b/>
                <w:color w:val="000000"/>
                <w:lang w:val="uk-UA"/>
              </w:rPr>
              <w:t>Черняховська</w:t>
            </w:r>
          </w:p>
        </w:tc>
        <w:tc>
          <w:tcPr>
            <w:tcW w:w="2290" w:type="dxa"/>
          </w:tcPr>
          <w:p w:rsidR="008B4275" w:rsidRPr="00792554" w:rsidRDefault="008B4275" w:rsidP="002E15B4">
            <w:pPr>
              <w:jc w:val="center"/>
              <w:rPr>
                <w:lang w:val="uk-UA"/>
              </w:rPr>
            </w:pPr>
          </w:p>
        </w:tc>
      </w:tr>
    </w:tbl>
    <w:p w:rsidR="008B4275" w:rsidRDefault="008B4275" w:rsidP="008B4275">
      <w:pPr>
        <w:spacing w:after="0"/>
        <w:rPr>
          <w:sz w:val="16"/>
          <w:szCs w:val="16"/>
          <w:lang w:val="uk-UA"/>
        </w:rPr>
      </w:pPr>
    </w:p>
    <w:p w:rsidR="008B4275" w:rsidRPr="00792554" w:rsidRDefault="008B4275" w:rsidP="008B4275">
      <w:pPr>
        <w:spacing w:after="0"/>
        <w:rPr>
          <w:sz w:val="16"/>
          <w:szCs w:val="16"/>
          <w:lang w:val="uk-UA"/>
        </w:rPr>
      </w:pPr>
    </w:p>
    <w:p w:rsidR="008B4275" w:rsidRPr="00801316" w:rsidRDefault="008B4275" w:rsidP="008B4275">
      <w:pPr>
        <w:spacing w:after="0" w:line="240" w:lineRule="auto"/>
        <w:jc w:val="both"/>
        <w:rPr>
          <w:bCs/>
          <w:lang w:val="uk-UA"/>
        </w:rPr>
      </w:pPr>
      <w:r w:rsidRPr="00801316">
        <w:rPr>
          <w:bCs/>
          <w:lang w:val="uk-UA"/>
        </w:rPr>
        <w:t xml:space="preserve">Заступник генерального директора, </w:t>
      </w:r>
    </w:p>
    <w:p w:rsidR="008B4275" w:rsidRPr="00773E0D" w:rsidRDefault="008B4275" w:rsidP="008B4275">
      <w:pPr>
        <w:spacing w:after="0" w:line="240" w:lineRule="auto"/>
        <w:jc w:val="both"/>
        <w:rPr>
          <w:lang w:val="ru-RU"/>
        </w:rPr>
      </w:pPr>
      <w:r w:rsidRPr="00801316">
        <w:rPr>
          <w:bCs/>
          <w:lang w:val="uk-UA"/>
        </w:rPr>
        <w:t>Голова комітету з конкурсних торгів</w:t>
      </w:r>
      <w:r w:rsidRPr="003D2F02">
        <w:rPr>
          <w:b/>
          <w:bCs/>
          <w:lang w:val="uk-UA"/>
        </w:rPr>
        <w:t xml:space="preserve">                         </w:t>
      </w:r>
      <w:r>
        <w:rPr>
          <w:b/>
          <w:bCs/>
          <w:lang w:val="uk-UA"/>
        </w:rPr>
        <w:t xml:space="preserve">            А. І. </w:t>
      </w:r>
      <w:r w:rsidRPr="003D2F02">
        <w:rPr>
          <w:b/>
          <w:bCs/>
          <w:lang w:val="uk-UA"/>
        </w:rPr>
        <w:t xml:space="preserve">Кожуховський </w:t>
      </w:r>
      <w:bookmarkStart w:id="3" w:name="n27"/>
      <w:bookmarkEnd w:id="3"/>
      <w:r>
        <w:rPr>
          <w:b/>
          <w:bCs/>
          <w:lang w:val="uk-UA"/>
        </w:rPr>
        <w:t>__________</w:t>
      </w:r>
    </w:p>
    <w:p w:rsidR="008B4275" w:rsidRPr="004C0FBB" w:rsidRDefault="008B4275" w:rsidP="008B4275">
      <w:pPr>
        <w:pStyle w:val="HTML"/>
        <w:rPr>
          <w:rFonts w:ascii="Times New Roman" w:hAnsi="Times New Roman"/>
          <w:b/>
          <w:color w:val="auto"/>
          <w:sz w:val="24"/>
          <w:szCs w:val="24"/>
        </w:rPr>
      </w:pPr>
    </w:p>
    <w:p w:rsidR="008B4275" w:rsidRPr="00792554" w:rsidRDefault="008B4275" w:rsidP="008B4275">
      <w:pPr>
        <w:pStyle w:val="HTML"/>
        <w:rPr>
          <w:rFonts w:ascii="Times New Roman" w:hAnsi="Times New Roman"/>
          <w:color w:val="auto"/>
          <w:sz w:val="16"/>
          <w:szCs w:val="16"/>
          <w:lang w:val="uk-UA"/>
        </w:rPr>
      </w:pPr>
      <w:r w:rsidRPr="00792554">
        <w:rPr>
          <w:rFonts w:ascii="Times New Roman" w:hAnsi="Times New Roman"/>
          <w:color w:val="auto"/>
          <w:sz w:val="24"/>
          <w:szCs w:val="24"/>
          <w:lang w:val="uk-UA"/>
        </w:rPr>
        <w:t xml:space="preserve">                                                                               </w:t>
      </w:r>
      <w:r>
        <w:rPr>
          <w:rFonts w:ascii="Times New Roman" w:hAnsi="Times New Roman"/>
          <w:color w:val="auto"/>
          <w:sz w:val="24"/>
          <w:szCs w:val="24"/>
          <w:lang w:val="uk-UA"/>
        </w:rPr>
        <w:t xml:space="preserve">       </w:t>
      </w:r>
      <w:proofErr w:type="spellStart"/>
      <w:r w:rsidRPr="00792554">
        <w:rPr>
          <w:rFonts w:ascii="Times New Roman" w:hAnsi="Times New Roman"/>
          <w:color w:val="auto"/>
          <w:sz w:val="16"/>
          <w:szCs w:val="16"/>
          <w:lang w:val="uk-UA"/>
        </w:rPr>
        <w:t>м.п</w:t>
      </w:r>
      <w:proofErr w:type="spellEnd"/>
    </w:p>
    <w:p w:rsidR="008B4275" w:rsidRPr="00801316" w:rsidRDefault="008B4275" w:rsidP="008B4275">
      <w:pPr>
        <w:pStyle w:val="HTML"/>
        <w:rPr>
          <w:rFonts w:ascii="Times New Roman" w:hAnsi="Times New Roman"/>
          <w:color w:val="auto"/>
          <w:sz w:val="24"/>
          <w:szCs w:val="24"/>
          <w:lang w:val="uk-UA"/>
        </w:rPr>
      </w:pPr>
    </w:p>
    <w:p w:rsidR="008B4275" w:rsidRPr="00801316" w:rsidRDefault="008B4275" w:rsidP="008B4275">
      <w:pPr>
        <w:pStyle w:val="HTML"/>
        <w:rPr>
          <w:rFonts w:ascii="Times New Roman" w:hAnsi="Times New Roman"/>
          <w:vanish/>
          <w:sz w:val="24"/>
          <w:szCs w:val="24"/>
          <w:lang w:val="uk-UA"/>
          <w:specVanish/>
        </w:rPr>
      </w:pPr>
    </w:p>
    <w:p w:rsidR="008B4275" w:rsidRPr="00101C7C" w:rsidRDefault="008B4275" w:rsidP="008B4275">
      <w:pPr>
        <w:rPr>
          <w:b/>
          <w:color w:val="000000"/>
          <w:sz w:val="28"/>
          <w:szCs w:val="28"/>
          <w:lang w:val="uk-UA"/>
        </w:rPr>
        <w:sectPr w:rsidR="008B4275" w:rsidRPr="00101C7C" w:rsidSect="00A37D48">
          <w:pgSz w:w="11906" w:h="16838"/>
          <w:pgMar w:top="567" w:right="851" w:bottom="851" w:left="1134" w:header="709" w:footer="709" w:gutter="0"/>
          <w:cols w:space="708"/>
          <w:docGrid w:linePitch="360"/>
        </w:sectPr>
      </w:pPr>
      <w:r w:rsidRPr="00801316">
        <w:rPr>
          <w:color w:val="000000"/>
          <w:lang w:val="uk-UA"/>
        </w:rPr>
        <w:t xml:space="preserve">Секретар комітету </w:t>
      </w:r>
      <w:r w:rsidRPr="00801316">
        <w:rPr>
          <w:lang w:val="uk-UA"/>
        </w:rPr>
        <w:t>з конкурсних торгів</w:t>
      </w:r>
      <w:r w:rsidRPr="00801316">
        <w:rPr>
          <w:color w:val="000000"/>
          <w:lang w:val="uk-UA"/>
        </w:rPr>
        <w:t>,</w:t>
      </w:r>
      <w:r w:rsidRPr="004C0FBB">
        <w:rPr>
          <w:color w:val="000000"/>
          <w:lang w:val="uk-UA"/>
        </w:rPr>
        <w:t xml:space="preserve"> </w:t>
      </w:r>
      <w:r>
        <w:rPr>
          <w:color w:val="000000"/>
          <w:lang w:val="uk-UA"/>
        </w:rPr>
        <w:t xml:space="preserve">бухгалтер              </w:t>
      </w:r>
      <w:r w:rsidRPr="00801316">
        <w:rPr>
          <w:b/>
          <w:color w:val="000000"/>
          <w:lang w:val="uk-UA"/>
        </w:rPr>
        <w:t xml:space="preserve">В.В. Баранов__________________                                                                 </w:t>
      </w:r>
    </w:p>
    <w:p w:rsidR="00C54FEB" w:rsidRPr="008B4275" w:rsidRDefault="00C54FEB" w:rsidP="00C54FEB">
      <w:pPr>
        <w:spacing w:after="0" w:line="240" w:lineRule="auto"/>
        <w:rPr>
          <w:i/>
          <w:lang w:val="uk-UA"/>
        </w:rPr>
      </w:pPr>
    </w:p>
    <w:p w:rsidR="00C54FEB" w:rsidRPr="00792554" w:rsidRDefault="00C54FEB" w:rsidP="00C54FEB">
      <w:pPr>
        <w:spacing w:after="0" w:line="240" w:lineRule="auto"/>
        <w:rPr>
          <w:b/>
          <w:sz w:val="16"/>
          <w:szCs w:val="16"/>
          <w:lang w:val="uk-UA"/>
        </w:rPr>
      </w:pPr>
    </w:p>
    <w:tbl>
      <w:tblPr>
        <w:tblW w:w="11250" w:type="dxa"/>
        <w:tblCellSpacing w:w="0" w:type="dxa"/>
        <w:tblCellMar>
          <w:left w:w="0" w:type="dxa"/>
          <w:right w:w="0" w:type="dxa"/>
        </w:tblCellMar>
        <w:tblLook w:val="00A0"/>
      </w:tblPr>
      <w:tblGrid>
        <w:gridCol w:w="6600"/>
        <w:gridCol w:w="4650"/>
      </w:tblGrid>
      <w:tr w:rsidR="00C54FEB" w:rsidRPr="00C41C86" w:rsidTr="00BB772C">
        <w:trPr>
          <w:tblCellSpacing w:w="0" w:type="dxa"/>
        </w:trPr>
        <w:tc>
          <w:tcPr>
            <w:tcW w:w="6600" w:type="dxa"/>
          </w:tcPr>
          <w:p w:rsidR="00C54FEB" w:rsidRPr="00792554" w:rsidRDefault="00C54FEB" w:rsidP="00BB772C">
            <w:pPr>
              <w:spacing w:after="0" w:line="240" w:lineRule="auto"/>
              <w:rPr>
                <w:b/>
                <w:sz w:val="16"/>
                <w:szCs w:val="16"/>
                <w:lang w:val="uk-UA"/>
              </w:rPr>
            </w:pPr>
          </w:p>
        </w:tc>
        <w:tc>
          <w:tcPr>
            <w:tcW w:w="4650" w:type="dxa"/>
          </w:tcPr>
          <w:p w:rsidR="00C54FEB" w:rsidRPr="00792554" w:rsidRDefault="00C54FEB" w:rsidP="004F104F">
            <w:pPr>
              <w:spacing w:before="100" w:beforeAutospacing="1" w:after="100" w:afterAutospacing="1" w:line="240" w:lineRule="auto"/>
              <w:rPr>
                <w:lang w:val="uk-UA"/>
              </w:rPr>
            </w:pPr>
          </w:p>
          <w:p w:rsidR="00C54FEB" w:rsidRPr="00792554" w:rsidRDefault="00C54FEB" w:rsidP="00BB772C">
            <w:pPr>
              <w:spacing w:before="100" w:beforeAutospacing="1" w:after="100" w:afterAutospacing="1" w:line="240" w:lineRule="auto"/>
              <w:jc w:val="center"/>
              <w:rPr>
                <w:lang w:val="uk-UA"/>
              </w:rPr>
            </w:pPr>
          </w:p>
        </w:tc>
      </w:tr>
      <w:tr w:rsidR="00C54FEB" w:rsidRPr="00C41C86" w:rsidTr="00BB772C">
        <w:trPr>
          <w:tblCellSpacing w:w="0" w:type="dxa"/>
        </w:trPr>
        <w:tc>
          <w:tcPr>
            <w:tcW w:w="6600" w:type="dxa"/>
          </w:tcPr>
          <w:p w:rsidR="00C54FEB" w:rsidRPr="00792554" w:rsidRDefault="00C54FEB" w:rsidP="00BB772C">
            <w:pPr>
              <w:spacing w:after="0" w:line="240" w:lineRule="auto"/>
              <w:rPr>
                <w:b/>
                <w:sz w:val="16"/>
                <w:szCs w:val="16"/>
                <w:lang w:val="uk-UA"/>
              </w:rPr>
            </w:pPr>
          </w:p>
        </w:tc>
        <w:tc>
          <w:tcPr>
            <w:tcW w:w="4650" w:type="dxa"/>
          </w:tcPr>
          <w:p w:rsidR="00C54FEB" w:rsidRPr="00792554" w:rsidRDefault="00C54FEB" w:rsidP="00BB772C">
            <w:pPr>
              <w:spacing w:before="100" w:beforeAutospacing="1" w:after="100" w:afterAutospacing="1" w:line="240" w:lineRule="auto"/>
              <w:jc w:val="center"/>
              <w:rPr>
                <w:lang w:val="uk-UA"/>
              </w:rPr>
            </w:pPr>
          </w:p>
        </w:tc>
      </w:tr>
      <w:tr w:rsidR="00C54FEB" w:rsidRPr="00C41C86" w:rsidTr="00BB772C">
        <w:trPr>
          <w:tblCellSpacing w:w="0" w:type="dxa"/>
        </w:trPr>
        <w:tc>
          <w:tcPr>
            <w:tcW w:w="6600" w:type="dxa"/>
          </w:tcPr>
          <w:p w:rsidR="00C54FEB" w:rsidRPr="008B4275" w:rsidRDefault="00C54FEB" w:rsidP="004F104F">
            <w:pPr>
              <w:spacing w:after="0" w:line="240" w:lineRule="auto"/>
              <w:rPr>
                <w:b/>
                <w:sz w:val="16"/>
                <w:szCs w:val="16"/>
                <w:lang w:val="ru-RU"/>
              </w:rPr>
            </w:pPr>
          </w:p>
        </w:tc>
        <w:tc>
          <w:tcPr>
            <w:tcW w:w="4650" w:type="dxa"/>
          </w:tcPr>
          <w:p w:rsidR="00C54FEB" w:rsidRPr="00792554" w:rsidRDefault="00C54FEB" w:rsidP="008B4275">
            <w:pPr>
              <w:spacing w:before="100" w:beforeAutospacing="1" w:after="100" w:afterAutospacing="1" w:line="240" w:lineRule="auto"/>
              <w:rPr>
                <w:lang w:val="uk-UA"/>
              </w:rPr>
            </w:pPr>
          </w:p>
        </w:tc>
      </w:tr>
    </w:tbl>
    <w:p w:rsidR="008B4275" w:rsidRDefault="008B4275" w:rsidP="008B4275">
      <w:pPr>
        <w:shd w:val="clear" w:color="auto" w:fill="FFFFFF"/>
        <w:spacing w:after="0"/>
        <w:rPr>
          <w:b/>
          <w:color w:val="000000"/>
          <w:sz w:val="16"/>
          <w:szCs w:val="16"/>
          <w:lang w:val="uk-UA"/>
        </w:rPr>
      </w:pPr>
    </w:p>
    <w:p w:rsidR="007D28F9" w:rsidRPr="00101C7C" w:rsidRDefault="007D28F9" w:rsidP="007D28F9">
      <w:pPr>
        <w:spacing w:after="0"/>
        <w:jc w:val="center"/>
        <w:rPr>
          <w:b/>
          <w:color w:val="000000"/>
          <w:sz w:val="28"/>
          <w:szCs w:val="28"/>
          <w:lang w:val="uk-UA"/>
        </w:rPr>
      </w:pPr>
      <w:r w:rsidRPr="00101C7C">
        <w:rPr>
          <w:b/>
          <w:color w:val="000000"/>
          <w:sz w:val="28"/>
          <w:szCs w:val="28"/>
          <w:lang w:val="uk-UA"/>
        </w:rPr>
        <w:t>ДОДАТОК  № 1</w:t>
      </w:r>
    </w:p>
    <w:p w:rsidR="007D28F9" w:rsidRPr="00101C7C" w:rsidRDefault="007D28F9" w:rsidP="00C54FEB">
      <w:pPr>
        <w:shd w:val="clear" w:color="auto" w:fill="FFFFFF"/>
        <w:spacing w:after="0"/>
        <w:jc w:val="center"/>
        <w:rPr>
          <w:b/>
          <w:color w:val="000000"/>
          <w:sz w:val="16"/>
          <w:szCs w:val="16"/>
          <w:lang w:val="uk-UA"/>
        </w:rPr>
      </w:pPr>
    </w:p>
    <w:p w:rsidR="000507C6" w:rsidRDefault="00C54FEB" w:rsidP="00D55AEE">
      <w:pPr>
        <w:shd w:val="clear" w:color="auto" w:fill="FFFFFF"/>
        <w:spacing w:after="0" w:line="240" w:lineRule="auto"/>
        <w:jc w:val="center"/>
        <w:rPr>
          <w:rStyle w:val="a5"/>
          <w:i/>
          <w:color w:val="000000"/>
          <w:shd w:val="clear" w:color="auto" w:fill="FFFFFF"/>
          <w:lang w:val="uk-UA"/>
        </w:rPr>
      </w:pPr>
      <w:r w:rsidRPr="00101C7C">
        <w:rPr>
          <w:b/>
          <w:color w:val="000000"/>
          <w:lang w:val="uk-UA"/>
        </w:rPr>
        <w:t>ДО ПРОТОКОЛУ</w:t>
      </w:r>
      <w:r w:rsidRPr="00101C7C">
        <w:rPr>
          <w:color w:val="000000"/>
          <w:lang w:val="uk-UA"/>
        </w:rPr>
        <w:t xml:space="preserve">  </w:t>
      </w:r>
      <w:r w:rsidRPr="00101C7C">
        <w:rPr>
          <w:rStyle w:val="a5"/>
          <w:color w:val="000000"/>
          <w:lang w:val="uk-UA"/>
        </w:rPr>
        <w:t xml:space="preserve">РОЗКРИТТЯ ЦІНОВИХ ПРОПОЗИЦІЙ </w:t>
      </w:r>
      <w:r w:rsidRPr="000F4D5C">
        <w:rPr>
          <w:b/>
          <w:i/>
          <w:color w:val="000000"/>
          <w:shd w:val="clear" w:color="auto" w:fill="FFFFFF"/>
          <w:lang w:val="uk-UA"/>
        </w:rPr>
        <w:t>№</w:t>
      </w:r>
      <w:r w:rsidRPr="000F4D5C">
        <w:rPr>
          <w:rStyle w:val="a5"/>
          <w:b w:val="0"/>
          <w:color w:val="000000"/>
          <w:shd w:val="clear" w:color="auto" w:fill="FFFFFF"/>
          <w:lang w:val="uk-UA"/>
        </w:rPr>
        <w:t xml:space="preserve"> </w:t>
      </w:r>
      <w:r w:rsidR="000F4D5C" w:rsidRPr="000F4D5C">
        <w:rPr>
          <w:rStyle w:val="a5"/>
          <w:i/>
          <w:color w:val="000000"/>
          <w:shd w:val="clear" w:color="auto" w:fill="FFFFFF"/>
          <w:lang w:val="uk-UA"/>
        </w:rPr>
        <w:t>57</w:t>
      </w:r>
      <w:r w:rsidRPr="000F4D5C">
        <w:rPr>
          <w:rStyle w:val="a5"/>
          <w:i/>
          <w:color w:val="000000"/>
          <w:shd w:val="clear" w:color="auto" w:fill="FFFFFF"/>
          <w:lang w:val="uk-UA"/>
        </w:rPr>
        <w:t xml:space="preserve"> </w:t>
      </w:r>
      <w:r w:rsidR="001042B8" w:rsidRPr="000F4D5C">
        <w:rPr>
          <w:rStyle w:val="a5"/>
          <w:i/>
          <w:color w:val="000000"/>
          <w:shd w:val="clear" w:color="auto" w:fill="FFFFFF"/>
          <w:lang w:val="uk-UA"/>
        </w:rPr>
        <w:t>від 21</w:t>
      </w:r>
      <w:r w:rsidRPr="000F4D5C">
        <w:rPr>
          <w:rStyle w:val="a5"/>
          <w:i/>
          <w:color w:val="000000"/>
          <w:shd w:val="clear" w:color="auto" w:fill="FFFFFF"/>
          <w:lang w:val="uk-UA"/>
        </w:rPr>
        <w:t>.08.2015 р.</w:t>
      </w:r>
    </w:p>
    <w:p w:rsidR="00C54FEB" w:rsidRPr="00101C7C" w:rsidRDefault="00C54FEB" w:rsidP="00C54FEB">
      <w:pPr>
        <w:shd w:val="clear" w:color="auto" w:fill="FFFFFF"/>
        <w:spacing w:after="0" w:line="240" w:lineRule="auto"/>
        <w:rPr>
          <w:rStyle w:val="a5"/>
          <w:i/>
          <w:color w:val="000000"/>
          <w:lang w:val="uk-UA"/>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34"/>
        <w:gridCol w:w="12044"/>
        <w:gridCol w:w="819"/>
        <w:gridCol w:w="32"/>
        <w:gridCol w:w="732"/>
        <w:gridCol w:w="548"/>
      </w:tblGrid>
      <w:tr w:rsidR="00300553" w:rsidRPr="00F23F7C" w:rsidTr="002E15B4">
        <w:trPr>
          <w:trHeight w:val="665"/>
        </w:trPr>
        <w:tc>
          <w:tcPr>
            <w:tcW w:w="12578" w:type="dxa"/>
            <w:gridSpan w:val="2"/>
            <w:vMerge w:val="restart"/>
            <w:tcBorders>
              <w:top w:val="single" w:sz="12" w:space="0" w:color="auto"/>
              <w:left w:val="single" w:sz="12" w:space="0" w:color="auto"/>
              <w:bottom w:val="double" w:sz="4" w:space="0" w:color="auto"/>
              <w:right w:val="single" w:sz="12" w:space="0" w:color="auto"/>
            </w:tcBorders>
            <w:vAlign w:val="center"/>
            <w:hideMark/>
          </w:tcPr>
          <w:p w:rsidR="00300553" w:rsidRDefault="00300553" w:rsidP="002E15B4">
            <w:pPr>
              <w:spacing w:after="0" w:line="240" w:lineRule="auto"/>
              <w:jc w:val="center"/>
              <w:rPr>
                <w:color w:val="000000"/>
                <w:lang w:val="uk-UA"/>
              </w:rPr>
            </w:pPr>
            <w:r>
              <w:rPr>
                <w:b/>
                <w:color w:val="000000"/>
                <w:lang w:val="uk-UA"/>
              </w:rPr>
              <w:t xml:space="preserve">Перелік вимог до оформлення Конкурсної пропозиції Учасника та назви документів, передбачених Документацією конкурсних торгів </w:t>
            </w:r>
          </w:p>
        </w:tc>
        <w:tc>
          <w:tcPr>
            <w:tcW w:w="2131" w:type="dxa"/>
            <w:gridSpan w:val="4"/>
            <w:tcBorders>
              <w:top w:val="single" w:sz="12" w:space="0" w:color="auto"/>
              <w:left w:val="single" w:sz="12" w:space="0" w:color="auto"/>
              <w:bottom w:val="nil"/>
              <w:right w:val="single" w:sz="4" w:space="0" w:color="auto"/>
            </w:tcBorders>
            <w:vAlign w:val="center"/>
            <w:hideMark/>
          </w:tcPr>
          <w:p w:rsidR="00300553" w:rsidRDefault="00300553" w:rsidP="002E15B4">
            <w:pPr>
              <w:spacing w:after="0" w:line="240" w:lineRule="auto"/>
              <w:jc w:val="center"/>
              <w:rPr>
                <w:b/>
                <w:color w:val="000000"/>
                <w:lang w:val="uk-UA"/>
              </w:rPr>
            </w:pPr>
            <w:r>
              <w:rPr>
                <w:b/>
                <w:color w:val="000000"/>
                <w:lang w:val="uk-UA"/>
              </w:rPr>
              <w:t>Реєстраційний номер</w:t>
            </w:r>
          </w:p>
          <w:p w:rsidR="00300553" w:rsidRDefault="00300553" w:rsidP="002E15B4">
            <w:pPr>
              <w:spacing w:after="0" w:line="240" w:lineRule="auto"/>
              <w:jc w:val="center"/>
              <w:rPr>
                <w:b/>
                <w:color w:val="000000"/>
                <w:lang w:val="uk-UA"/>
              </w:rPr>
            </w:pPr>
            <w:r>
              <w:rPr>
                <w:b/>
                <w:color w:val="000000"/>
                <w:lang w:val="uk-UA"/>
              </w:rPr>
              <w:t xml:space="preserve">Учасника </w:t>
            </w:r>
          </w:p>
        </w:tc>
      </w:tr>
      <w:tr w:rsidR="00300553" w:rsidRPr="00F23F7C" w:rsidTr="002E15B4">
        <w:trPr>
          <w:gridAfter w:val="1"/>
          <w:wAfter w:w="548" w:type="dxa"/>
          <w:cantSplit/>
          <w:trHeight w:val="15"/>
        </w:trPr>
        <w:tc>
          <w:tcPr>
            <w:tcW w:w="12578" w:type="dxa"/>
            <w:gridSpan w:val="2"/>
            <w:vMerge/>
            <w:tcBorders>
              <w:top w:val="single" w:sz="12" w:space="0" w:color="auto"/>
              <w:left w:val="single" w:sz="12" w:space="0" w:color="auto"/>
              <w:bottom w:val="double" w:sz="4" w:space="0" w:color="auto"/>
              <w:right w:val="single" w:sz="12" w:space="0" w:color="auto"/>
            </w:tcBorders>
            <w:vAlign w:val="center"/>
            <w:hideMark/>
          </w:tcPr>
          <w:p w:rsidR="00300553" w:rsidRDefault="00300553" w:rsidP="002E15B4">
            <w:pPr>
              <w:spacing w:after="0" w:line="240" w:lineRule="auto"/>
              <w:rPr>
                <w:color w:val="000000"/>
                <w:lang w:val="uk-UA"/>
              </w:rPr>
            </w:pPr>
          </w:p>
        </w:tc>
        <w:tc>
          <w:tcPr>
            <w:tcW w:w="819" w:type="dxa"/>
            <w:tcBorders>
              <w:top w:val="nil"/>
              <w:left w:val="single" w:sz="12" w:space="0" w:color="auto"/>
              <w:bottom w:val="single" w:sz="4" w:space="0" w:color="auto"/>
              <w:right w:val="single" w:sz="4" w:space="0" w:color="auto"/>
            </w:tcBorders>
            <w:textDirection w:val="btLr"/>
          </w:tcPr>
          <w:p w:rsidR="00300553" w:rsidRDefault="00300553" w:rsidP="002E15B4">
            <w:pPr>
              <w:spacing w:after="0" w:line="240" w:lineRule="auto"/>
              <w:ind w:left="113" w:right="113"/>
              <w:rPr>
                <w:b/>
                <w:color w:val="000000"/>
                <w:lang w:val="uk-UA"/>
              </w:rPr>
            </w:pPr>
          </w:p>
        </w:tc>
        <w:tc>
          <w:tcPr>
            <w:tcW w:w="764" w:type="dxa"/>
            <w:gridSpan w:val="2"/>
            <w:tcBorders>
              <w:top w:val="nil"/>
              <w:left w:val="single" w:sz="4" w:space="0" w:color="auto"/>
              <w:bottom w:val="single" w:sz="4" w:space="0" w:color="auto"/>
              <w:right w:val="single" w:sz="12" w:space="0" w:color="auto"/>
            </w:tcBorders>
            <w:textDirection w:val="btLr"/>
          </w:tcPr>
          <w:p w:rsidR="00300553" w:rsidRDefault="00300553" w:rsidP="002E15B4">
            <w:pPr>
              <w:spacing w:after="0" w:line="240" w:lineRule="auto"/>
              <w:ind w:left="113" w:right="113"/>
              <w:rPr>
                <w:b/>
                <w:color w:val="000000"/>
                <w:lang w:val="uk-UA"/>
              </w:rPr>
            </w:pPr>
          </w:p>
        </w:tc>
      </w:tr>
      <w:tr w:rsidR="00300553" w:rsidTr="002E15B4">
        <w:trPr>
          <w:cantSplit/>
          <w:trHeight w:val="114"/>
        </w:trPr>
        <w:tc>
          <w:tcPr>
            <w:tcW w:w="12578" w:type="dxa"/>
            <w:gridSpan w:val="2"/>
            <w:vMerge/>
            <w:tcBorders>
              <w:top w:val="single" w:sz="12" w:space="0" w:color="auto"/>
              <w:left w:val="single" w:sz="12" w:space="0" w:color="auto"/>
              <w:bottom w:val="double" w:sz="4" w:space="0" w:color="auto"/>
              <w:right w:val="single" w:sz="12" w:space="0" w:color="auto"/>
            </w:tcBorders>
            <w:vAlign w:val="center"/>
            <w:hideMark/>
          </w:tcPr>
          <w:p w:rsidR="00300553" w:rsidRDefault="00300553" w:rsidP="002E15B4">
            <w:pPr>
              <w:spacing w:after="0" w:line="240" w:lineRule="auto"/>
              <w:rPr>
                <w:color w:val="000000"/>
                <w:lang w:val="uk-UA"/>
              </w:rPr>
            </w:pPr>
          </w:p>
        </w:tc>
        <w:tc>
          <w:tcPr>
            <w:tcW w:w="851" w:type="dxa"/>
            <w:gridSpan w:val="2"/>
            <w:tcBorders>
              <w:top w:val="single" w:sz="12" w:space="0" w:color="auto"/>
              <w:left w:val="single" w:sz="12" w:space="0" w:color="auto"/>
              <w:bottom w:val="double" w:sz="4" w:space="0" w:color="auto"/>
              <w:right w:val="single" w:sz="4" w:space="0" w:color="auto"/>
            </w:tcBorders>
            <w:vAlign w:val="center"/>
            <w:hideMark/>
          </w:tcPr>
          <w:p w:rsidR="00300553" w:rsidRDefault="00300553" w:rsidP="002E15B4">
            <w:pPr>
              <w:spacing w:after="0" w:line="240" w:lineRule="auto"/>
              <w:jc w:val="center"/>
              <w:rPr>
                <w:b/>
                <w:color w:val="000000"/>
                <w:lang w:val="uk-UA"/>
              </w:rPr>
            </w:pPr>
            <w:r>
              <w:rPr>
                <w:b/>
                <w:color w:val="000000"/>
                <w:lang w:val="uk-UA"/>
              </w:rPr>
              <w:t>№ 1</w:t>
            </w:r>
          </w:p>
        </w:tc>
        <w:tc>
          <w:tcPr>
            <w:tcW w:w="1280" w:type="dxa"/>
            <w:gridSpan w:val="2"/>
            <w:tcBorders>
              <w:top w:val="single" w:sz="12" w:space="0" w:color="auto"/>
              <w:left w:val="single" w:sz="12" w:space="0" w:color="auto"/>
              <w:bottom w:val="double" w:sz="4" w:space="0" w:color="auto"/>
              <w:right w:val="single" w:sz="4" w:space="0" w:color="auto"/>
            </w:tcBorders>
            <w:vAlign w:val="center"/>
            <w:hideMark/>
          </w:tcPr>
          <w:p w:rsidR="00300553" w:rsidRDefault="00300553" w:rsidP="002E15B4">
            <w:pPr>
              <w:spacing w:after="0" w:line="240" w:lineRule="auto"/>
              <w:jc w:val="center"/>
              <w:rPr>
                <w:b/>
                <w:color w:val="000000"/>
                <w:lang w:val="uk-UA"/>
              </w:rPr>
            </w:pPr>
            <w:r>
              <w:rPr>
                <w:b/>
                <w:color w:val="000000"/>
                <w:lang w:val="uk-UA"/>
              </w:rPr>
              <w:t>№ 2</w:t>
            </w:r>
          </w:p>
        </w:tc>
      </w:tr>
      <w:tr w:rsidR="00300553" w:rsidTr="002E15B4">
        <w:trPr>
          <w:cantSplit/>
          <w:trHeight w:val="235"/>
        </w:trPr>
        <w:tc>
          <w:tcPr>
            <w:tcW w:w="534" w:type="dxa"/>
            <w:tcBorders>
              <w:top w:val="double" w:sz="4" w:space="0" w:color="auto"/>
              <w:left w:val="single" w:sz="12" w:space="0" w:color="auto"/>
              <w:bottom w:val="single" w:sz="4" w:space="0" w:color="auto"/>
              <w:right w:val="single" w:sz="4" w:space="0" w:color="auto"/>
            </w:tcBorders>
            <w:vAlign w:val="center"/>
            <w:hideMark/>
          </w:tcPr>
          <w:p w:rsidR="00300553" w:rsidRDefault="00300553" w:rsidP="002E15B4">
            <w:pPr>
              <w:spacing w:after="0" w:line="240" w:lineRule="auto"/>
              <w:jc w:val="center"/>
              <w:rPr>
                <w:i/>
                <w:color w:val="000000"/>
                <w:lang w:val="uk-UA"/>
              </w:rPr>
            </w:pPr>
            <w:r>
              <w:rPr>
                <w:i/>
                <w:color w:val="000000"/>
                <w:lang w:val="uk-UA"/>
              </w:rPr>
              <w:t>1</w:t>
            </w:r>
          </w:p>
        </w:tc>
        <w:tc>
          <w:tcPr>
            <w:tcW w:w="12044" w:type="dxa"/>
            <w:tcBorders>
              <w:top w:val="double" w:sz="4" w:space="0" w:color="auto"/>
              <w:left w:val="single" w:sz="4" w:space="0" w:color="auto"/>
              <w:bottom w:val="single" w:sz="4" w:space="0" w:color="auto"/>
              <w:right w:val="single" w:sz="12" w:space="0" w:color="auto"/>
            </w:tcBorders>
            <w:vAlign w:val="center"/>
            <w:hideMark/>
          </w:tcPr>
          <w:p w:rsidR="00300553" w:rsidRDefault="00300553" w:rsidP="002E15B4">
            <w:pPr>
              <w:spacing w:after="0" w:line="240" w:lineRule="auto"/>
              <w:jc w:val="center"/>
              <w:rPr>
                <w:i/>
                <w:color w:val="000000"/>
                <w:lang w:val="uk-UA"/>
              </w:rPr>
            </w:pPr>
            <w:r>
              <w:rPr>
                <w:i/>
                <w:color w:val="000000"/>
                <w:lang w:val="uk-UA"/>
              </w:rPr>
              <w:t>2</w:t>
            </w:r>
          </w:p>
        </w:tc>
        <w:tc>
          <w:tcPr>
            <w:tcW w:w="851" w:type="dxa"/>
            <w:gridSpan w:val="2"/>
            <w:tcBorders>
              <w:top w:val="single" w:sz="4" w:space="0" w:color="auto"/>
              <w:left w:val="single" w:sz="12" w:space="0" w:color="auto"/>
              <w:bottom w:val="single" w:sz="4" w:space="0" w:color="auto"/>
              <w:right w:val="single" w:sz="4" w:space="0" w:color="auto"/>
            </w:tcBorders>
            <w:vAlign w:val="center"/>
            <w:hideMark/>
          </w:tcPr>
          <w:p w:rsidR="00300553" w:rsidRDefault="00300553" w:rsidP="002E15B4">
            <w:pPr>
              <w:spacing w:after="0" w:line="240" w:lineRule="auto"/>
              <w:jc w:val="center"/>
              <w:rPr>
                <w:i/>
                <w:color w:val="000000"/>
                <w:lang w:val="uk-UA"/>
              </w:rPr>
            </w:pPr>
            <w:r>
              <w:rPr>
                <w:i/>
                <w:color w:val="000000"/>
                <w:lang w:val="uk-UA"/>
              </w:rPr>
              <w:t>3</w:t>
            </w:r>
          </w:p>
        </w:tc>
        <w:tc>
          <w:tcPr>
            <w:tcW w:w="1280" w:type="dxa"/>
            <w:gridSpan w:val="2"/>
            <w:tcBorders>
              <w:top w:val="single" w:sz="4" w:space="0" w:color="auto"/>
              <w:left w:val="single" w:sz="12" w:space="0" w:color="auto"/>
              <w:bottom w:val="single" w:sz="4" w:space="0" w:color="auto"/>
              <w:right w:val="single" w:sz="4" w:space="0" w:color="auto"/>
            </w:tcBorders>
            <w:vAlign w:val="center"/>
            <w:hideMark/>
          </w:tcPr>
          <w:p w:rsidR="00300553" w:rsidRDefault="00300553" w:rsidP="002E15B4">
            <w:pPr>
              <w:spacing w:after="0" w:line="240" w:lineRule="auto"/>
              <w:jc w:val="center"/>
              <w:rPr>
                <w:i/>
                <w:color w:val="000000"/>
                <w:lang w:val="uk-UA"/>
              </w:rPr>
            </w:pPr>
            <w:r>
              <w:rPr>
                <w:i/>
                <w:color w:val="000000"/>
                <w:lang w:val="uk-UA"/>
              </w:rPr>
              <w:t>4</w:t>
            </w:r>
          </w:p>
        </w:tc>
      </w:tr>
      <w:tr w:rsidR="00300553" w:rsidRPr="00300553" w:rsidTr="002E15B4">
        <w:trPr>
          <w:trHeight w:val="280"/>
        </w:trPr>
        <w:tc>
          <w:tcPr>
            <w:tcW w:w="534" w:type="dxa"/>
            <w:tcBorders>
              <w:top w:val="single" w:sz="4" w:space="0" w:color="auto"/>
              <w:left w:val="single" w:sz="4" w:space="0" w:color="auto"/>
              <w:bottom w:val="single" w:sz="4" w:space="0" w:color="auto"/>
              <w:right w:val="single" w:sz="4" w:space="0" w:color="auto"/>
            </w:tcBorders>
            <w:vAlign w:val="center"/>
            <w:hideMark/>
          </w:tcPr>
          <w:p w:rsidR="00300553" w:rsidRDefault="00300553" w:rsidP="002E15B4">
            <w:pPr>
              <w:pStyle w:val="a7"/>
              <w:spacing w:line="268" w:lineRule="exact"/>
              <w:ind w:left="19" w:right="33"/>
              <w:jc w:val="center"/>
              <w:rPr>
                <w:color w:val="000000"/>
                <w:lang w:val="uk-UA"/>
              </w:rPr>
            </w:pPr>
            <w:r>
              <w:rPr>
                <w:color w:val="000000"/>
                <w:lang w:val="uk-UA"/>
              </w:rPr>
              <w:t>1</w:t>
            </w:r>
          </w:p>
        </w:tc>
        <w:tc>
          <w:tcPr>
            <w:tcW w:w="12044" w:type="dxa"/>
            <w:tcBorders>
              <w:top w:val="single" w:sz="4" w:space="0" w:color="auto"/>
              <w:left w:val="single" w:sz="4" w:space="0" w:color="auto"/>
              <w:bottom w:val="single" w:sz="4" w:space="0" w:color="auto"/>
              <w:right w:val="single" w:sz="12" w:space="0" w:color="auto"/>
            </w:tcBorders>
            <w:hideMark/>
          </w:tcPr>
          <w:p w:rsidR="00300553" w:rsidRDefault="00300553" w:rsidP="002E15B4">
            <w:pPr>
              <w:pStyle w:val="a7"/>
              <w:spacing w:line="276" w:lineRule="auto"/>
              <w:rPr>
                <w:color w:val="000000"/>
                <w:lang w:val="uk-UA"/>
              </w:rPr>
            </w:pPr>
            <w:r>
              <w:rPr>
                <w:color w:val="000000"/>
                <w:lang w:val="uk-UA"/>
              </w:rPr>
              <w:t xml:space="preserve">Надання прошитих, </w:t>
            </w:r>
            <w:r>
              <w:rPr>
                <w:color w:val="000000"/>
                <w:spacing w:val="-2"/>
                <w:lang w:val="uk-UA"/>
              </w:rPr>
              <w:t>пронумерованих та скріплених печаткою</w:t>
            </w:r>
            <w:r>
              <w:rPr>
                <w:color w:val="000000"/>
                <w:lang w:val="uk-UA"/>
              </w:rPr>
              <w:t xml:space="preserve"> документів.</w:t>
            </w:r>
          </w:p>
        </w:tc>
        <w:tc>
          <w:tcPr>
            <w:tcW w:w="851" w:type="dxa"/>
            <w:gridSpan w:val="2"/>
            <w:tcBorders>
              <w:top w:val="single" w:sz="4" w:space="0" w:color="auto"/>
              <w:left w:val="single" w:sz="12" w:space="0" w:color="auto"/>
              <w:bottom w:val="single" w:sz="4" w:space="0" w:color="auto"/>
              <w:right w:val="single" w:sz="4" w:space="0" w:color="auto"/>
            </w:tcBorders>
            <w:vAlign w:val="center"/>
          </w:tcPr>
          <w:p w:rsidR="00300553" w:rsidRDefault="00E119ED" w:rsidP="002E15B4">
            <w:pPr>
              <w:spacing w:after="0" w:line="240" w:lineRule="auto"/>
              <w:jc w:val="center"/>
              <w:rPr>
                <w:color w:val="000000"/>
                <w:sz w:val="28"/>
                <w:szCs w:val="28"/>
                <w:lang w:val="uk-UA"/>
              </w:rPr>
            </w:pPr>
            <w:r>
              <w:rPr>
                <w:color w:val="000000"/>
                <w:sz w:val="28"/>
                <w:szCs w:val="28"/>
                <w:lang w:val="uk-UA"/>
              </w:rPr>
              <w:t>+</w:t>
            </w:r>
          </w:p>
        </w:tc>
        <w:tc>
          <w:tcPr>
            <w:tcW w:w="1280" w:type="dxa"/>
            <w:gridSpan w:val="2"/>
            <w:tcBorders>
              <w:top w:val="single" w:sz="4" w:space="0" w:color="auto"/>
              <w:left w:val="single" w:sz="12" w:space="0" w:color="auto"/>
              <w:bottom w:val="single" w:sz="4" w:space="0" w:color="auto"/>
              <w:right w:val="single" w:sz="4" w:space="0" w:color="auto"/>
            </w:tcBorders>
            <w:vAlign w:val="center"/>
          </w:tcPr>
          <w:p w:rsidR="00300553" w:rsidRDefault="00D4793C" w:rsidP="002E15B4">
            <w:pPr>
              <w:spacing w:after="0" w:line="240" w:lineRule="auto"/>
              <w:jc w:val="center"/>
              <w:rPr>
                <w:color w:val="000000"/>
                <w:sz w:val="28"/>
                <w:szCs w:val="28"/>
                <w:lang w:val="uk-UA"/>
              </w:rPr>
            </w:pPr>
            <w:r>
              <w:rPr>
                <w:color w:val="000000"/>
                <w:sz w:val="28"/>
                <w:szCs w:val="28"/>
                <w:lang w:val="uk-UA"/>
              </w:rPr>
              <w:t>+</w:t>
            </w:r>
          </w:p>
        </w:tc>
      </w:tr>
      <w:tr w:rsidR="00300553" w:rsidRPr="00300553" w:rsidTr="002E15B4">
        <w:trPr>
          <w:trHeight w:val="270"/>
        </w:trPr>
        <w:tc>
          <w:tcPr>
            <w:tcW w:w="534" w:type="dxa"/>
            <w:tcBorders>
              <w:top w:val="single" w:sz="4" w:space="0" w:color="auto"/>
              <w:left w:val="single" w:sz="12" w:space="0" w:color="auto"/>
              <w:bottom w:val="single" w:sz="4" w:space="0" w:color="auto"/>
              <w:right w:val="single" w:sz="6" w:space="0" w:color="auto"/>
            </w:tcBorders>
            <w:vAlign w:val="center"/>
            <w:hideMark/>
          </w:tcPr>
          <w:p w:rsidR="00300553" w:rsidRDefault="00300553" w:rsidP="002E15B4">
            <w:pPr>
              <w:pStyle w:val="a7"/>
              <w:spacing w:line="268" w:lineRule="exact"/>
              <w:ind w:left="19" w:right="33"/>
              <w:jc w:val="center"/>
              <w:rPr>
                <w:color w:val="000000"/>
                <w:lang w:val="uk-UA"/>
              </w:rPr>
            </w:pPr>
            <w:r>
              <w:rPr>
                <w:color w:val="000000"/>
                <w:lang w:val="uk-UA"/>
              </w:rPr>
              <w:t>2</w:t>
            </w:r>
          </w:p>
        </w:tc>
        <w:tc>
          <w:tcPr>
            <w:tcW w:w="12044" w:type="dxa"/>
            <w:tcBorders>
              <w:top w:val="single" w:sz="4" w:space="0" w:color="auto"/>
              <w:left w:val="single" w:sz="6" w:space="0" w:color="auto"/>
              <w:bottom w:val="single" w:sz="4" w:space="0" w:color="auto"/>
              <w:right w:val="single" w:sz="12" w:space="0" w:color="auto"/>
            </w:tcBorders>
            <w:hideMark/>
          </w:tcPr>
          <w:p w:rsidR="00300553" w:rsidRDefault="00300553" w:rsidP="002E15B4">
            <w:pPr>
              <w:pStyle w:val="a7"/>
              <w:spacing w:line="276" w:lineRule="auto"/>
              <w:rPr>
                <w:bCs/>
                <w:color w:val="000000"/>
                <w:lang w:val="uk-UA"/>
              </w:rPr>
            </w:pPr>
            <w:r>
              <w:rPr>
                <w:color w:val="000000"/>
                <w:lang w:val="uk-UA"/>
              </w:rPr>
              <w:t>Реєстр (Зміст) наданих документів із зазначенням сторінок, що відповідають місцезнаходженню документів у Пропозиції</w:t>
            </w:r>
          </w:p>
        </w:tc>
        <w:tc>
          <w:tcPr>
            <w:tcW w:w="851" w:type="dxa"/>
            <w:gridSpan w:val="2"/>
            <w:tcBorders>
              <w:top w:val="single" w:sz="4" w:space="0" w:color="auto"/>
              <w:left w:val="single" w:sz="12" w:space="0" w:color="auto"/>
              <w:bottom w:val="single" w:sz="4" w:space="0" w:color="auto"/>
              <w:right w:val="single" w:sz="4" w:space="0" w:color="auto"/>
            </w:tcBorders>
            <w:vAlign w:val="center"/>
          </w:tcPr>
          <w:p w:rsidR="00300553" w:rsidRDefault="00E119ED" w:rsidP="002E15B4">
            <w:pPr>
              <w:spacing w:after="0" w:line="240" w:lineRule="auto"/>
              <w:jc w:val="center"/>
              <w:rPr>
                <w:color w:val="000000"/>
                <w:sz w:val="28"/>
                <w:szCs w:val="28"/>
                <w:lang w:val="uk-UA"/>
              </w:rPr>
            </w:pPr>
            <w:r>
              <w:rPr>
                <w:color w:val="000000"/>
                <w:sz w:val="28"/>
                <w:szCs w:val="28"/>
                <w:lang w:val="uk-UA"/>
              </w:rPr>
              <w:t>+</w:t>
            </w:r>
          </w:p>
        </w:tc>
        <w:tc>
          <w:tcPr>
            <w:tcW w:w="1280" w:type="dxa"/>
            <w:gridSpan w:val="2"/>
            <w:tcBorders>
              <w:top w:val="single" w:sz="4" w:space="0" w:color="auto"/>
              <w:left w:val="single" w:sz="12" w:space="0" w:color="auto"/>
              <w:bottom w:val="single" w:sz="4" w:space="0" w:color="auto"/>
              <w:right w:val="single" w:sz="4" w:space="0" w:color="auto"/>
            </w:tcBorders>
            <w:vAlign w:val="center"/>
          </w:tcPr>
          <w:p w:rsidR="00300553" w:rsidRDefault="00D4793C" w:rsidP="002E15B4">
            <w:pPr>
              <w:spacing w:after="0" w:line="240" w:lineRule="auto"/>
              <w:jc w:val="center"/>
              <w:rPr>
                <w:color w:val="000000"/>
                <w:sz w:val="28"/>
                <w:szCs w:val="28"/>
                <w:lang w:val="uk-UA"/>
              </w:rPr>
            </w:pPr>
            <w:r>
              <w:rPr>
                <w:color w:val="000000"/>
                <w:sz w:val="28"/>
                <w:szCs w:val="28"/>
                <w:lang w:val="uk-UA"/>
              </w:rPr>
              <w:t>+</w:t>
            </w:r>
          </w:p>
        </w:tc>
      </w:tr>
      <w:tr w:rsidR="00300553" w:rsidRPr="00300553" w:rsidTr="002E15B4">
        <w:trPr>
          <w:trHeight w:val="270"/>
        </w:trPr>
        <w:tc>
          <w:tcPr>
            <w:tcW w:w="534" w:type="dxa"/>
            <w:tcBorders>
              <w:top w:val="single" w:sz="4" w:space="0" w:color="auto"/>
              <w:left w:val="single" w:sz="12" w:space="0" w:color="auto"/>
              <w:bottom w:val="single" w:sz="4" w:space="0" w:color="auto"/>
              <w:right w:val="single" w:sz="6" w:space="0" w:color="auto"/>
            </w:tcBorders>
            <w:vAlign w:val="center"/>
            <w:hideMark/>
          </w:tcPr>
          <w:p w:rsidR="00300553" w:rsidRDefault="00300553" w:rsidP="002E15B4">
            <w:pPr>
              <w:pStyle w:val="a7"/>
              <w:spacing w:line="268" w:lineRule="exact"/>
              <w:ind w:left="19" w:right="33"/>
              <w:jc w:val="center"/>
              <w:rPr>
                <w:color w:val="000000"/>
                <w:lang w:val="uk-UA"/>
              </w:rPr>
            </w:pPr>
            <w:r>
              <w:rPr>
                <w:color w:val="000000"/>
                <w:lang w:val="uk-UA"/>
              </w:rPr>
              <w:t>3</w:t>
            </w:r>
          </w:p>
        </w:tc>
        <w:tc>
          <w:tcPr>
            <w:tcW w:w="12044" w:type="dxa"/>
            <w:tcBorders>
              <w:top w:val="single" w:sz="4" w:space="0" w:color="auto"/>
              <w:left w:val="single" w:sz="6" w:space="0" w:color="auto"/>
              <w:bottom w:val="single" w:sz="4" w:space="0" w:color="auto"/>
              <w:right w:val="single" w:sz="12" w:space="0" w:color="auto"/>
            </w:tcBorders>
            <w:shd w:val="clear" w:color="auto" w:fill="FFFFFF"/>
            <w:hideMark/>
          </w:tcPr>
          <w:p w:rsidR="00300553" w:rsidRDefault="00300553" w:rsidP="002E15B4">
            <w:pPr>
              <w:pStyle w:val="a7"/>
              <w:spacing w:line="276" w:lineRule="auto"/>
              <w:rPr>
                <w:b/>
                <w:color w:val="000000"/>
                <w:lang w:val="uk-UA"/>
              </w:rPr>
            </w:pPr>
            <w:proofErr w:type="spellStart"/>
            <w:r>
              <w:rPr>
                <w:color w:val="000000"/>
              </w:rPr>
              <w:t>Конкурсна</w:t>
            </w:r>
            <w:proofErr w:type="spellEnd"/>
            <w:r>
              <w:rPr>
                <w:color w:val="000000"/>
              </w:rPr>
              <w:t xml:space="preserve"> </w:t>
            </w:r>
            <w:proofErr w:type="spellStart"/>
            <w:r>
              <w:rPr>
                <w:color w:val="000000"/>
              </w:rPr>
              <w:t>пропозиція</w:t>
            </w:r>
            <w:proofErr w:type="spellEnd"/>
            <w:r>
              <w:rPr>
                <w:color w:val="000000"/>
              </w:rPr>
              <w:t xml:space="preserve"> за формою «</w:t>
            </w:r>
            <w:proofErr w:type="spellStart"/>
            <w:proofErr w:type="gramStart"/>
            <w:r>
              <w:rPr>
                <w:color w:val="000000"/>
              </w:rPr>
              <w:t>Ц</w:t>
            </w:r>
            <w:proofErr w:type="gramEnd"/>
            <w:r>
              <w:rPr>
                <w:color w:val="000000"/>
              </w:rPr>
              <w:t>іна</w:t>
            </w:r>
            <w:proofErr w:type="spellEnd"/>
            <w:r>
              <w:rPr>
                <w:color w:val="000000"/>
              </w:rPr>
              <w:t xml:space="preserve"> </w:t>
            </w:r>
            <w:proofErr w:type="spellStart"/>
            <w:r>
              <w:rPr>
                <w:color w:val="000000"/>
              </w:rPr>
              <w:t>Пропозиції</w:t>
            </w:r>
            <w:proofErr w:type="spellEnd"/>
            <w:r>
              <w:rPr>
                <w:color w:val="000000"/>
              </w:rPr>
              <w:t xml:space="preserve"> </w:t>
            </w:r>
            <w:proofErr w:type="spellStart"/>
            <w:r>
              <w:rPr>
                <w:color w:val="000000"/>
              </w:rPr>
              <w:t>конкурсних</w:t>
            </w:r>
            <w:proofErr w:type="spellEnd"/>
            <w:r>
              <w:rPr>
                <w:color w:val="000000"/>
              </w:rPr>
              <w:t xml:space="preserve"> </w:t>
            </w:r>
            <w:proofErr w:type="spellStart"/>
            <w:r>
              <w:rPr>
                <w:color w:val="000000"/>
              </w:rPr>
              <w:t>торгів</w:t>
            </w:r>
            <w:proofErr w:type="spellEnd"/>
            <w:r>
              <w:rPr>
                <w:color w:val="000000"/>
              </w:rPr>
              <w:t>»</w:t>
            </w:r>
          </w:p>
        </w:tc>
        <w:tc>
          <w:tcPr>
            <w:tcW w:w="851" w:type="dxa"/>
            <w:gridSpan w:val="2"/>
            <w:tcBorders>
              <w:top w:val="single" w:sz="4" w:space="0" w:color="auto"/>
              <w:left w:val="single" w:sz="12" w:space="0" w:color="auto"/>
              <w:bottom w:val="single" w:sz="4" w:space="0" w:color="auto"/>
              <w:right w:val="single" w:sz="4" w:space="0" w:color="auto"/>
            </w:tcBorders>
            <w:vAlign w:val="center"/>
          </w:tcPr>
          <w:p w:rsidR="00300553" w:rsidRDefault="00E119ED" w:rsidP="002E15B4">
            <w:pPr>
              <w:spacing w:after="0" w:line="240" w:lineRule="auto"/>
              <w:jc w:val="center"/>
              <w:rPr>
                <w:color w:val="000000"/>
                <w:sz w:val="28"/>
                <w:szCs w:val="28"/>
                <w:lang w:val="uk-UA"/>
              </w:rPr>
            </w:pPr>
            <w:r>
              <w:rPr>
                <w:color w:val="000000"/>
                <w:sz w:val="28"/>
                <w:szCs w:val="28"/>
                <w:lang w:val="uk-UA"/>
              </w:rPr>
              <w:t>+</w:t>
            </w:r>
          </w:p>
        </w:tc>
        <w:tc>
          <w:tcPr>
            <w:tcW w:w="1280" w:type="dxa"/>
            <w:gridSpan w:val="2"/>
            <w:tcBorders>
              <w:top w:val="single" w:sz="4" w:space="0" w:color="auto"/>
              <w:left w:val="single" w:sz="12" w:space="0" w:color="auto"/>
              <w:bottom w:val="single" w:sz="4" w:space="0" w:color="auto"/>
              <w:right w:val="single" w:sz="4" w:space="0" w:color="auto"/>
            </w:tcBorders>
            <w:vAlign w:val="center"/>
          </w:tcPr>
          <w:p w:rsidR="00300553" w:rsidRDefault="00D4793C" w:rsidP="002E15B4">
            <w:pPr>
              <w:spacing w:after="0" w:line="240" w:lineRule="auto"/>
              <w:jc w:val="center"/>
              <w:rPr>
                <w:color w:val="000000"/>
                <w:sz w:val="28"/>
                <w:szCs w:val="28"/>
                <w:lang w:val="uk-UA"/>
              </w:rPr>
            </w:pPr>
            <w:r>
              <w:rPr>
                <w:color w:val="000000"/>
                <w:sz w:val="28"/>
                <w:szCs w:val="28"/>
                <w:lang w:val="uk-UA"/>
              </w:rPr>
              <w:t>+</w:t>
            </w:r>
          </w:p>
        </w:tc>
      </w:tr>
      <w:tr w:rsidR="00300553" w:rsidRPr="003D3FAC" w:rsidTr="002E15B4">
        <w:trPr>
          <w:trHeight w:val="270"/>
        </w:trPr>
        <w:tc>
          <w:tcPr>
            <w:tcW w:w="534" w:type="dxa"/>
            <w:tcBorders>
              <w:top w:val="single" w:sz="4" w:space="0" w:color="auto"/>
              <w:left w:val="single" w:sz="12" w:space="0" w:color="auto"/>
              <w:bottom w:val="single" w:sz="4" w:space="0" w:color="auto"/>
              <w:right w:val="single" w:sz="6" w:space="0" w:color="auto"/>
            </w:tcBorders>
            <w:vAlign w:val="center"/>
            <w:hideMark/>
          </w:tcPr>
          <w:p w:rsidR="00300553" w:rsidRDefault="00300553" w:rsidP="002E15B4">
            <w:pPr>
              <w:pStyle w:val="a7"/>
              <w:spacing w:line="268" w:lineRule="exact"/>
              <w:ind w:left="19" w:right="33"/>
              <w:jc w:val="center"/>
              <w:rPr>
                <w:color w:val="000000"/>
                <w:lang w:val="uk-UA"/>
              </w:rPr>
            </w:pPr>
            <w:r>
              <w:rPr>
                <w:color w:val="000000"/>
                <w:lang w:val="uk-UA"/>
              </w:rPr>
              <w:t>4</w:t>
            </w:r>
          </w:p>
        </w:tc>
        <w:tc>
          <w:tcPr>
            <w:tcW w:w="12044" w:type="dxa"/>
            <w:tcBorders>
              <w:top w:val="single" w:sz="4" w:space="0" w:color="auto"/>
              <w:left w:val="single" w:sz="6" w:space="0" w:color="auto"/>
              <w:bottom w:val="single" w:sz="4" w:space="0" w:color="auto"/>
              <w:right w:val="single" w:sz="12" w:space="0" w:color="auto"/>
            </w:tcBorders>
            <w:shd w:val="clear" w:color="auto" w:fill="FFFFFF"/>
            <w:hideMark/>
          </w:tcPr>
          <w:p w:rsidR="00300553" w:rsidRDefault="00300553" w:rsidP="002E15B4">
            <w:pPr>
              <w:tabs>
                <w:tab w:val="left" w:pos="0"/>
                <w:tab w:val="left" w:pos="959"/>
                <w:tab w:val="left" w:pos="1080"/>
                <w:tab w:val="left" w:pos="1918"/>
                <w:tab w:val="left" w:pos="2877"/>
                <w:tab w:val="left" w:pos="3836"/>
                <w:tab w:val="left" w:pos="4795"/>
                <w:tab w:val="left" w:pos="5754"/>
                <w:tab w:val="left" w:pos="6713"/>
                <w:tab w:val="left" w:pos="7672"/>
                <w:tab w:val="left" w:pos="8631"/>
                <w:tab w:val="left" w:pos="9590"/>
              </w:tabs>
              <w:spacing w:after="0" w:line="240" w:lineRule="auto"/>
              <w:jc w:val="both"/>
              <w:rPr>
                <w:snapToGrid w:val="0"/>
                <w:color w:val="000000"/>
                <w:lang w:val="ru-RU"/>
              </w:rPr>
            </w:pPr>
            <w:proofErr w:type="spellStart"/>
            <w:r>
              <w:rPr>
                <w:snapToGrid w:val="0"/>
                <w:color w:val="000000"/>
                <w:lang w:val="ru-RU"/>
              </w:rPr>
              <w:t>Довідка</w:t>
            </w:r>
            <w:proofErr w:type="spellEnd"/>
            <w:r>
              <w:rPr>
                <w:snapToGrid w:val="0"/>
                <w:color w:val="000000"/>
                <w:lang w:val="ru-RU"/>
              </w:rPr>
              <w:t xml:space="preserve">, </w:t>
            </w:r>
            <w:proofErr w:type="spellStart"/>
            <w:r>
              <w:rPr>
                <w:snapToGrid w:val="0"/>
                <w:color w:val="000000"/>
                <w:lang w:val="ru-RU"/>
              </w:rPr>
              <w:t>складена</w:t>
            </w:r>
            <w:proofErr w:type="spellEnd"/>
            <w:r>
              <w:rPr>
                <w:snapToGrid w:val="0"/>
                <w:color w:val="000000"/>
                <w:lang w:val="ru-RU"/>
              </w:rPr>
              <w:t xml:space="preserve"> </w:t>
            </w:r>
            <w:proofErr w:type="gramStart"/>
            <w:r>
              <w:rPr>
                <w:snapToGrid w:val="0"/>
                <w:color w:val="000000"/>
                <w:lang w:val="ru-RU"/>
              </w:rPr>
              <w:t xml:space="preserve">у </w:t>
            </w:r>
            <w:proofErr w:type="spellStart"/>
            <w:r>
              <w:rPr>
                <w:snapToGrid w:val="0"/>
                <w:color w:val="000000"/>
                <w:lang w:val="ru-RU"/>
              </w:rPr>
              <w:t>дов</w:t>
            </w:r>
            <w:proofErr w:type="gramEnd"/>
            <w:r>
              <w:rPr>
                <w:snapToGrid w:val="0"/>
                <w:color w:val="000000"/>
                <w:lang w:val="ru-RU"/>
              </w:rPr>
              <w:t>ільній</w:t>
            </w:r>
            <w:proofErr w:type="spellEnd"/>
            <w:r>
              <w:rPr>
                <w:snapToGrid w:val="0"/>
                <w:color w:val="000000"/>
                <w:lang w:val="ru-RU"/>
              </w:rPr>
              <w:t xml:space="preserve"> </w:t>
            </w:r>
            <w:proofErr w:type="spellStart"/>
            <w:r>
              <w:rPr>
                <w:snapToGrid w:val="0"/>
                <w:color w:val="000000"/>
                <w:lang w:val="ru-RU"/>
              </w:rPr>
              <w:t>формі</w:t>
            </w:r>
            <w:proofErr w:type="spellEnd"/>
            <w:r>
              <w:rPr>
                <w:snapToGrid w:val="0"/>
                <w:color w:val="000000"/>
                <w:lang w:val="ru-RU"/>
              </w:rPr>
              <w:t xml:space="preserve"> «</w:t>
            </w:r>
            <w:proofErr w:type="spellStart"/>
            <w:r>
              <w:rPr>
                <w:snapToGrid w:val="0"/>
                <w:color w:val="000000"/>
                <w:lang w:val="ru-RU"/>
              </w:rPr>
              <w:t>Відомості</w:t>
            </w:r>
            <w:proofErr w:type="spellEnd"/>
            <w:r>
              <w:rPr>
                <w:snapToGrid w:val="0"/>
                <w:color w:val="000000"/>
                <w:lang w:val="ru-RU"/>
              </w:rPr>
              <w:t xml:space="preserve"> про </w:t>
            </w:r>
            <w:proofErr w:type="spellStart"/>
            <w:r>
              <w:rPr>
                <w:snapToGrid w:val="0"/>
                <w:color w:val="000000"/>
                <w:lang w:val="ru-RU"/>
              </w:rPr>
              <w:t>Учасника</w:t>
            </w:r>
            <w:proofErr w:type="spellEnd"/>
            <w:r>
              <w:rPr>
                <w:snapToGrid w:val="0"/>
                <w:color w:val="000000"/>
                <w:lang w:val="ru-RU"/>
              </w:rPr>
              <w:t>»</w:t>
            </w:r>
            <w:r>
              <w:rPr>
                <w:b/>
                <w:snapToGrid w:val="0"/>
                <w:color w:val="000000"/>
                <w:lang w:val="ru-RU"/>
              </w:rPr>
              <w:t xml:space="preserve"> </w:t>
            </w:r>
          </w:p>
        </w:tc>
        <w:tc>
          <w:tcPr>
            <w:tcW w:w="851" w:type="dxa"/>
            <w:gridSpan w:val="2"/>
            <w:tcBorders>
              <w:top w:val="single" w:sz="4" w:space="0" w:color="auto"/>
              <w:left w:val="single" w:sz="12" w:space="0" w:color="auto"/>
              <w:bottom w:val="single" w:sz="4" w:space="0" w:color="auto"/>
              <w:right w:val="single" w:sz="4" w:space="0" w:color="auto"/>
            </w:tcBorders>
            <w:vAlign w:val="center"/>
          </w:tcPr>
          <w:p w:rsidR="00300553" w:rsidRDefault="00E119ED" w:rsidP="002E15B4">
            <w:pPr>
              <w:spacing w:after="0" w:line="240" w:lineRule="auto"/>
              <w:jc w:val="center"/>
              <w:rPr>
                <w:color w:val="000000"/>
                <w:sz w:val="28"/>
                <w:szCs w:val="28"/>
                <w:lang w:val="uk-UA"/>
              </w:rPr>
            </w:pPr>
            <w:r>
              <w:rPr>
                <w:color w:val="000000"/>
                <w:sz w:val="28"/>
                <w:szCs w:val="28"/>
                <w:lang w:val="uk-UA"/>
              </w:rPr>
              <w:t>+</w:t>
            </w:r>
          </w:p>
        </w:tc>
        <w:tc>
          <w:tcPr>
            <w:tcW w:w="1280" w:type="dxa"/>
            <w:gridSpan w:val="2"/>
            <w:tcBorders>
              <w:top w:val="single" w:sz="4" w:space="0" w:color="auto"/>
              <w:left w:val="single" w:sz="12" w:space="0" w:color="auto"/>
              <w:bottom w:val="single" w:sz="4" w:space="0" w:color="auto"/>
              <w:right w:val="single" w:sz="4" w:space="0" w:color="auto"/>
            </w:tcBorders>
            <w:vAlign w:val="center"/>
          </w:tcPr>
          <w:p w:rsidR="00300553" w:rsidRDefault="00D4793C" w:rsidP="002E15B4">
            <w:pPr>
              <w:spacing w:after="0" w:line="240" w:lineRule="auto"/>
              <w:jc w:val="center"/>
              <w:rPr>
                <w:color w:val="000000"/>
                <w:sz w:val="28"/>
                <w:szCs w:val="28"/>
                <w:lang w:val="uk-UA"/>
              </w:rPr>
            </w:pPr>
            <w:r>
              <w:rPr>
                <w:color w:val="000000"/>
                <w:sz w:val="28"/>
                <w:szCs w:val="28"/>
                <w:lang w:val="uk-UA"/>
              </w:rPr>
              <w:t>+</w:t>
            </w:r>
          </w:p>
        </w:tc>
      </w:tr>
      <w:tr w:rsidR="00300553" w:rsidRPr="003D3FAC" w:rsidTr="002E15B4">
        <w:trPr>
          <w:trHeight w:val="270"/>
        </w:trPr>
        <w:tc>
          <w:tcPr>
            <w:tcW w:w="534" w:type="dxa"/>
            <w:tcBorders>
              <w:top w:val="single" w:sz="4" w:space="0" w:color="auto"/>
              <w:left w:val="single" w:sz="12" w:space="0" w:color="auto"/>
              <w:bottom w:val="single" w:sz="4" w:space="0" w:color="auto"/>
              <w:right w:val="single" w:sz="6" w:space="0" w:color="auto"/>
            </w:tcBorders>
            <w:vAlign w:val="center"/>
            <w:hideMark/>
          </w:tcPr>
          <w:p w:rsidR="00300553" w:rsidRDefault="00300553" w:rsidP="002E15B4">
            <w:pPr>
              <w:pStyle w:val="a7"/>
              <w:spacing w:line="268" w:lineRule="exact"/>
              <w:ind w:left="19" w:right="33"/>
              <w:jc w:val="center"/>
              <w:rPr>
                <w:color w:val="000000"/>
                <w:lang w:val="uk-UA"/>
              </w:rPr>
            </w:pPr>
            <w:r>
              <w:rPr>
                <w:color w:val="000000"/>
                <w:lang w:val="uk-UA"/>
              </w:rPr>
              <w:t>5</w:t>
            </w:r>
          </w:p>
        </w:tc>
        <w:tc>
          <w:tcPr>
            <w:tcW w:w="12044" w:type="dxa"/>
            <w:tcBorders>
              <w:top w:val="single" w:sz="4" w:space="0" w:color="auto"/>
              <w:left w:val="single" w:sz="6" w:space="0" w:color="auto"/>
              <w:bottom w:val="single" w:sz="4" w:space="0" w:color="auto"/>
              <w:right w:val="single" w:sz="12" w:space="0" w:color="auto"/>
            </w:tcBorders>
            <w:shd w:val="clear" w:color="auto" w:fill="FFFFFF"/>
            <w:hideMark/>
          </w:tcPr>
          <w:p w:rsidR="00300553" w:rsidRDefault="00300553" w:rsidP="002E15B4">
            <w:pPr>
              <w:spacing w:after="0" w:line="240" w:lineRule="auto"/>
              <w:rPr>
                <w:color w:val="000000"/>
                <w:lang w:val="ru-RU"/>
              </w:rPr>
            </w:pPr>
            <w:proofErr w:type="spellStart"/>
            <w:r>
              <w:rPr>
                <w:color w:val="000000"/>
                <w:lang w:val="ru-RU"/>
              </w:rPr>
              <w:t>Оригінал</w:t>
            </w:r>
            <w:proofErr w:type="spellEnd"/>
            <w:r>
              <w:rPr>
                <w:color w:val="000000"/>
                <w:lang w:val="ru-RU"/>
              </w:rPr>
              <w:t xml:space="preserve"> (</w:t>
            </w:r>
            <w:proofErr w:type="spellStart"/>
            <w:r>
              <w:rPr>
                <w:color w:val="000000"/>
                <w:lang w:val="ru-RU"/>
              </w:rPr>
              <w:t>або</w:t>
            </w:r>
            <w:proofErr w:type="spellEnd"/>
            <w:r>
              <w:rPr>
                <w:b/>
                <w:color w:val="000000"/>
                <w:lang w:val="ru-RU"/>
              </w:rPr>
              <w:t xml:space="preserve"> </w:t>
            </w:r>
            <w:proofErr w:type="spellStart"/>
            <w:r>
              <w:rPr>
                <w:color w:val="000000"/>
                <w:lang w:val="ru-RU"/>
              </w:rPr>
              <w:t>копія</w:t>
            </w:r>
            <w:proofErr w:type="spellEnd"/>
            <w:r>
              <w:rPr>
                <w:color w:val="000000"/>
                <w:lang w:val="ru-RU"/>
              </w:rPr>
              <w:t xml:space="preserve"> </w:t>
            </w:r>
            <w:proofErr w:type="spellStart"/>
            <w:r>
              <w:rPr>
                <w:color w:val="000000"/>
                <w:lang w:val="ru-RU"/>
              </w:rPr>
              <w:t>завірена</w:t>
            </w:r>
            <w:proofErr w:type="spellEnd"/>
            <w:r>
              <w:rPr>
                <w:color w:val="000000"/>
                <w:lang w:val="ru-RU"/>
              </w:rPr>
              <w:t xml:space="preserve"> </w:t>
            </w:r>
            <w:proofErr w:type="spellStart"/>
            <w:r>
              <w:rPr>
                <w:color w:val="000000"/>
                <w:lang w:val="ru-RU"/>
              </w:rPr>
              <w:t>Учасником</w:t>
            </w:r>
            <w:proofErr w:type="spellEnd"/>
            <w:r>
              <w:rPr>
                <w:color w:val="000000"/>
                <w:lang w:val="ru-RU"/>
              </w:rPr>
              <w:t xml:space="preserve">) документу, </w:t>
            </w:r>
            <w:proofErr w:type="spellStart"/>
            <w:r>
              <w:rPr>
                <w:color w:val="000000"/>
                <w:lang w:val="ru-RU"/>
              </w:rPr>
              <w:t>що</w:t>
            </w:r>
            <w:proofErr w:type="spellEnd"/>
            <w:r>
              <w:rPr>
                <w:color w:val="000000"/>
                <w:lang w:val="ru-RU"/>
              </w:rPr>
              <w:t xml:space="preserve"> </w:t>
            </w:r>
            <w:proofErr w:type="spellStart"/>
            <w:proofErr w:type="gramStart"/>
            <w:r>
              <w:rPr>
                <w:color w:val="000000"/>
                <w:lang w:val="ru-RU"/>
              </w:rPr>
              <w:t>п</w:t>
            </w:r>
            <w:proofErr w:type="gramEnd"/>
            <w:r>
              <w:rPr>
                <w:color w:val="000000"/>
                <w:lang w:val="ru-RU"/>
              </w:rPr>
              <w:t>ідтверджує</w:t>
            </w:r>
            <w:proofErr w:type="spellEnd"/>
            <w:r>
              <w:rPr>
                <w:color w:val="000000"/>
                <w:lang w:val="ru-RU"/>
              </w:rPr>
              <w:t xml:space="preserve"> </w:t>
            </w:r>
            <w:proofErr w:type="spellStart"/>
            <w:r>
              <w:rPr>
                <w:color w:val="000000"/>
                <w:lang w:val="ru-RU"/>
              </w:rPr>
              <w:t>повноваження</w:t>
            </w:r>
            <w:proofErr w:type="spellEnd"/>
            <w:r>
              <w:rPr>
                <w:color w:val="000000"/>
                <w:lang w:val="ru-RU"/>
              </w:rPr>
              <w:t xml:space="preserve"> особи, яка </w:t>
            </w:r>
            <w:proofErr w:type="spellStart"/>
            <w:r>
              <w:rPr>
                <w:color w:val="000000"/>
                <w:lang w:val="ru-RU"/>
              </w:rPr>
              <w:t>підписує</w:t>
            </w:r>
            <w:proofErr w:type="spellEnd"/>
            <w:r>
              <w:rPr>
                <w:color w:val="000000"/>
                <w:lang w:val="ru-RU"/>
              </w:rPr>
              <w:t xml:space="preserve"> </w:t>
            </w:r>
            <w:proofErr w:type="spellStart"/>
            <w:r>
              <w:rPr>
                <w:color w:val="000000"/>
                <w:lang w:val="ru-RU"/>
              </w:rPr>
              <w:t>документи</w:t>
            </w:r>
            <w:proofErr w:type="spellEnd"/>
            <w:r>
              <w:rPr>
                <w:color w:val="000000"/>
                <w:lang w:val="ru-RU"/>
              </w:rPr>
              <w:t xml:space="preserve">, </w:t>
            </w:r>
            <w:proofErr w:type="spellStart"/>
            <w:r>
              <w:rPr>
                <w:color w:val="000000"/>
                <w:lang w:val="ru-RU"/>
              </w:rPr>
              <w:t>що</w:t>
            </w:r>
            <w:proofErr w:type="spellEnd"/>
            <w:r>
              <w:rPr>
                <w:color w:val="000000"/>
                <w:lang w:val="ru-RU"/>
              </w:rPr>
              <w:t xml:space="preserve"> </w:t>
            </w:r>
            <w:proofErr w:type="spellStart"/>
            <w:r>
              <w:rPr>
                <w:color w:val="000000"/>
                <w:lang w:val="ru-RU"/>
              </w:rPr>
              <w:t>входять</w:t>
            </w:r>
            <w:proofErr w:type="spellEnd"/>
            <w:r>
              <w:rPr>
                <w:color w:val="000000"/>
                <w:lang w:val="ru-RU"/>
              </w:rPr>
              <w:t xml:space="preserve"> до складу </w:t>
            </w:r>
            <w:proofErr w:type="spellStart"/>
            <w:r>
              <w:rPr>
                <w:color w:val="000000"/>
                <w:lang w:val="ru-RU"/>
              </w:rPr>
              <w:t>пропозиції</w:t>
            </w:r>
            <w:proofErr w:type="spellEnd"/>
            <w:r>
              <w:rPr>
                <w:color w:val="000000"/>
                <w:lang w:val="ru-RU"/>
              </w:rPr>
              <w:t xml:space="preserve"> </w:t>
            </w:r>
            <w:proofErr w:type="spellStart"/>
            <w:r>
              <w:rPr>
                <w:color w:val="000000"/>
                <w:lang w:val="ru-RU"/>
              </w:rPr>
              <w:t>Учасника</w:t>
            </w:r>
            <w:proofErr w:type="spellEnd"/>
            <w:r>
              <w:rPr>
                <w:color w:val="000000"/>
                <w:lang w:val="ru-RU"/>
              </w:rPr>
              <w:t xml:space="preserve"> (Протокол та/</w:t>
            </w:r>
            <w:proofErr w:type="spellStart"/>
            <w:r>
              <w:rPr>
                <w:color w:val="000000"/>
                <w:lang w:val="ru-RU"/>
              </w:rPr>
              <w:t>або</w:t>
            </w:r>
            <w:proofErr w:type="spellEnd"/>
            <w:r>
              <w:rPr>
                <w:color w:val="000000"/>
                <w:lang w:val="ru-RU"/>
              </w:rPr>
              <w:t xml:space="preserve"> </w:t>
            </w:r>
            <w:proofErr w:type="spellStart"/>
            <w:r>
              <w:rPr>
                <w:color w:val="000000"/>
                <w:lang w:val="ru-RU"/>
              </w:rPr>
              <w:t>Довіреність</w:t>
            </w:r>
            <w:proofErr w:type="spellEnd"/>
            <w:r>
              <w:rPr>
                <w:color w:val="000000"/>
                <w:lang w:val="ru-RU"/>
              </w:rPr>
              <w:t xml:space="preserve"> (</w:t>
            </w:r>
            <w:proofErr w:type="spellStart"/>
            <w:r>
              <w:rPr>
                <w:color w:val="000000"/>
                <w:lang w:val="ru-RU"/>
              </w:rPr>
              <w:t>Доручення</w:t>
            </w:r>
            <w:proofErr w:type="spellEnd"/>
            <w:r>
              <w:rPr>
                <w:color w:val="000000"/>
                <w:lang w:val="ru-RU"/>
              </w:rPr>
              <w:t>)  та/</w:t>
            </w:r>
            <w:proofErr w:type="spellStart"/>
            <w:r>
              <w:rPr>
                <w:color w:val="000000"/>
                <w:lang w:val="ru-RU"/>
              </w:rPr>
              <w:t>або</w:t>
            </w:r>
            <w:proofErr w:type="spellEnd"/>
            <w:r>
              <w:rPr>
                <w:color w:val="000000"/>
                <w:lang w:val="ru-RU"/>
              </w:rPr>
              <w:t xml:space="preserve"> Наказ, </w:t>
            </w:r>
            <w:proofErr w:type="spellStart"/>
            <w:r>
              <w:rPr>
                <w:color w:val="000000"/>
                <w:lang w:val="ru-RU"/>
              </w:rPr>
              <w:t>тощо</w:t>
            </w:r>
            <w:proofErr w:type="spellEnd"/>
            <w:r>
              <w:rPr>
                <w:color w:val="000000"/>
                <w:lang w:val="ru-RU"/>
              </w:rPr>
              <w:t>).</w:t>
            </w:r>
          </w:p>
        </w:tc>
        <w:tc>
          <w:tcPr>
            <w:tcW w:w="851" w:type="dxa"/>
            <w:gridSpan w:val="2"/>
            <w:tcBorders>
              <w:top w:val="single" w:sz="4" w:space="0" w:color="auto"/>
              <w:left w:val="single" w:sz="12" w:space="0" w:color="auto"/>
              <w:bottom w:val="single" w:sz="4" w:space="0" w:color="auto"/>
              <w:right w:val="single" w:sz="4" w:space="0" w:color="auto"/>
            </w:tcBorders>
            <w:vAlign w:val="center"/>
          </w:tcPr>
          <w:p w:rsidR="00300553" w:rsidRDefault="00E119ED" w:rsidP="002E15B4">
            <w:pPr>
              <w:spacing w:after="0" w:line="240" w:lineRule="auto"/>
              <w:jc w:val="center"/>
              <w:rPr>
                <w:color w:val="000000"/>
                <w:sz w:val="28"/>
                <w:szCs w:val="28"/>
                <w:lang w:val="uk-UA"/>
              </w:rPr>
            </w:pPr>
            <w:r>
              <w:rPr>
                <w:color w:val="000000"/>
                <w:sz w:val="28"/>
                <w:szCs w:val="28"/>
                <w:lang w:val="uk-UA"/>
              </w:rPr>
              <w:t>+</w:t>
            </w:r>
          </w:p>
        </w:tc>
        <w:tc>
          <w:tcPr>
            <w:tcW w:w="1280" w:type="dxa"/>
            <w:gridSpan w:val="2"/>
            <w:tcBorders>
              <w:top w:val="single" w:sz="4" w:space="0" w:color="auto"/>
              <w:left w:val="single" w:sz="12" w:space="0" w:color="auto"/>
              <w:bottom w:val="single" w:sz="4" w:space="0" w:color="auto"/>
              <w:right w:val="single" w:sz="4" w:space="0" w:color="auto"/>
            </w:tcBorders>
            <w:vAlign w:val="center"/>
          </w:tcPr>
          <w:p w:rsidR="00300553" w:rsidRDefault="00D4793C" w:rsidP="002E15B4">
            <w:pPr>
              <w:spacing w:after="0" w:line="240" w:lineRule="auto"/>
              <w:jc w:val="center"/>
              <w:rPr>
                <w:color w:val="000000"/>
                <w:sz w:val="28"/>
                <w:szCs w:val="28"/>
                <w:lang w:val="uk-UA"/>
              </w:rPr>
            </w:pPr>
            <w:r>
              <w:rPr>
                <w:color w:val="000000"/>
                <w:sz w:val="28"/>
                <w:szCs w:val="28"/>
                <w:lang w:val="uk-UA"/>
              </w:rPr>
              <w:t>+</w:t>
            </w:r>
          </w:p>
        </w:tc>
      </w:tr>
      <w:tr w:rsidR="00300553" w:rsidRPr="003D3FAC" w:rsidTr="002E15B4">
        <w:trPr>
          <w:trHeight w:val="169"/>
        </w:trPr>
        <w:tc>
          <w:tcPr>
            <w:tcW w:w="534" w:type="dxa"/>
            <w:tcBorders>
              <w:top w:val="single" w:sz="4" w:space="0" w:color="auto"/>
              <w:left w:val="single" w:sz="12" w:space="0" w:color="auto"/>
              <w:bottom w:val="single" w:sz="4" w:space="0" w:color="auto"/>
              <w:right w:val="single" w:sz="6" w:space="0" w:color="auto"/>
            </w:tcBorders>
            <w:vAlign w:val="center"/>
            <w:hideMark/>
          </w:tcPr>
          <w:p w:rsidR="00300553" w:rsidRDefault="00300553" w:rsidP="002E15B4">
            <w:pPr>
              <w:spacing w:after="0" w:line="240" w:lineRule="auto"/>
              <w:jc w:val="center"/>
              <w:rPr>
                <w:color w:val="000000"/>
                <w:lang w:val="uk-UA"/>
              </w:rPr>
            </w:pPr>
            <w:r>
              <w:rPr>
                <w:color w:val="000000"/>
                <w:lang w:val="uk-UA"/>
              </w:rPr>
              <w:t>6</w:t>
            </w:r>
          </w:p>
        </w:tc>
        <w:tc>
          <w:tcPr>
            <w:tcW w:w="12044" w:type="dxa"/>
            <w:tcBorders>
              <w:top w:val="single" w:sz="4" w:space="0" w:color="auto"/>
              <w:left w:val="single" w:sz="6" w:space="0" w:color="auto"/>
              <w:bottom w:val="single" w:sz="4" w:space="0" w:color="auto"/>
              <w:right w:val="single" w:sz="12" w:space="0" w:color="auto"/>
            </w:tcBorders>
            <w:hideMark/>
          </w:tcPr>
          <w:p w:rsidR="00300553" w:rsidRDefault="00300553" w:rsidP="002E15B4">
            <w:pPr>
              <w:spacing w:after="0" w:line="240" w:lineRule="auto"/>
              <w:rPr>
                <w:color w:val="000000"/>
                <w:lang w:val="ru-RU"/>
              </w:rPr>
            </w:pPr>
            <w:proofErr w:type="spellStart"/>
            <w:r>
              <w:rPr>
                <w:color w:val="000000"/>
                <w:lang w:val="ru-RU"/>
              </w:rPr>
              <w:t>Оригінал</w:t>
            </w:r>
            <w:proofErr w:type="spellEnd"/>
            <w:r>
              <w:rPr>
                <w:color w:val="000000"/>
                <w:lang w:val="ru-RU"/>
              </w:rPr>
              <w:t xml:space="preserve"> (</w:t>
            </w:r>
            <w:proofErr w:type="spellStart"/>
            <w:r>
              <w:rPr>
                <w:color w:val="000000"/>
                <w:lang w:val="ru-RU"/>
              </w:rPr>
              <w:t>або</w:t>
            </w:r>
            <w:proofErr w:type="spellEnd"/>
            <w:r>
              <w:rPr>
                <w:b/>
                <w:color w:val="000000"/>
                <w:lang w:val="ru-RU"/>
              </w:rPr>
              <w:t xml:space="preserve"> </w:t>
            </w:r>
            <w:proofErr w:type="spellStart"/>
            <w:r>
              <w:rPr>
                <w:color w:val="000000"/>
                <w:lang w:val="ru-RU"/>
              </w:rPr>
              <w:t>копія</w:t>
            </w:r>
            <w:proofErr w:type="spellEnd"/>
            <w:r>
              <w:rPr>
                <w:color w:val="000000"/>
                <w:lang w:val="ru-RU"/>
              </w:rPr>
              <w:t xml:space="preserve"> </w:t>
            </w:r>
            <w:proofErr w:type="spellStart"/>
            <w:r>
              <w:rPr>
                <w:color w:val="000000"/>
                <w:lang w:val="ru-RU"/>
              </w:rPr>
              <w:t>завірена</w:t>
            </w:r>
            <w:proofErr w:type="spellEnd"/>
            <w:r>
              <w:rPr>
                <w:color w:val="000000"/>
                <w:lang w:val="ru-RU"/>
              </w:rPr>
              <w:t xml:space="preserve"> </w:t>
            </w:r>
            <w:proofErr w:type="spellStart"/>
            <w:r>
              <w:rPr>
                <w:color w:val="000000"/>
                <w:lang w:val="ru-RU"/>
              </w:rPr>
              <w:t>Учасником</w:t>
            </w:r>
            <w:proofErr w:type="spellEnd"/>
            <w:r>
              <w:rPr>
                <w:color w:val="000000"/>
                <w:lang w:val="ru-RU"/>
              </w:rPr>
              <w:t xml:space="preserve">) документу, </w:t>
            </w:r>
            <w:proofErr w:type="spellStart"/>
            <w:r>
              <w:rPr>
                <w:color w:val="000000"/>
                <w:lang w:val="ru-RU"/>
              </w:rPr>
              <w:t>що</w:t>
            </w:r>
            <w:proofErr w:type="spellEnd"/>
            <w:r>
              <w:rPr>
                <w:color w:val="000000"/>
                <w:lang w:val="ru-RU"/>
              </w:rPr>
              <w:t xml:space="preserve"> </w:t>
            </w:r>
            <w:proofErr w:type="spellStart"/>
            <w:r>
              <w:rPr>
                <w:color w:val="000000"/>
                <w:lang w:val="ru-RU"/>
              </w:rPr>
              <w:t>підтверджує</w:t>
            </w:r>
            <w:proofErr w:type="spellEnd"/>
            <w:r>
              <w:rPr>
                <w:color w:val="000000"/>
                <w:lang w:val="ru-RU"/>
              </w:rPr>
              <w:t xml:space="preserve"> </w:t>
            </w:r>
            <w:proofErr w:type="spellStart"/>
            <w:r>
              <w:rPr>
                <w:color w:val="000000"/>
                <w:lang w:val="ru-RU"/>
              </w:rPr>
              <w:t>повноваження</w:t>
            </w:r>
            <w:proofErr w:type="spellEnd"/>
            <w:r>
              <w:rPr>
                <w:color w:val="000000"/>
                <w:lang w:val="ru-RU"/>
              </w:rPr>
              <w:t xml:space="preserve"> особи, яка </w:t>
            </w:r>
            <w:proofErr w:type="spellStart"/>
            <w:r>
              <w:rPr>
                <w:color w:val="000000"/>
                <w:lang w:val="ru-RU"/>
              </w:rPr>
              <w:t>підпису</w:t>
            </w:r>
            <w:proofErr w:type="gramStart"/>
            <w:r>
              <w:rPr>
                <w:color w:val="000000"/>
                <w:lang w:val="ru-RU"/>
              </w:rPr>
              <w:t>є</w:t>
            </w:r>
            <w:proofErr w:type="spellEnd"/>
            <w:r>
              <w:rPr>
                <w:color w:val="000000"/>
                <w:lang w:val="ru-RU"/>
              </w:rPr>
              <w:t xml:space="preserve"> Д</w:t>
            </w:r>
            <w:proofErr w:type="gramEnd"/>
            <w:r>
              <w:rPr>
                <w:color w:val="000000"/>
                <w:lang w:val="ru-RU"/>
              </w:rPr>
              <w:t>оговори (Протокол та/</w:t>
            </w:r>
            <w:proofErr w:type="spellStart"/>
            <w:r>
              <w:rPr>
                <w:color w:val="000000"/>
                <w:lang w:val="ru-RU"/>
              </w:rPr>
              <w:t>або</w:t>
            </w:r>
            <w:proofErr w:type="spellEnd"/>
            <w:r>
              <w:rPr>
                <w:color w:val="000000"/>
                <w:lang w:val="ru-RU"/>
              </w:rPr>
              <w:t xml:space="preserve"> </w:t>
            </w:r>
            <w:proofErr w:type="spellStart"/>
            <w:r>
              <w:rPr>
                <w:color w:val="000000"/>
                <w:lang w:val="ru-RU"/>
              </w:rPr>
              <w:t>Довіреність</w:t>
            </w:r>
            <w:proofErr w:type="spellEnd"/>
            <w:r>
              <w:rPr>
                <w:color w:val="000000"/>
                <w:lang w:val="ru-RU"/>
              </w:rPr>
              <w:t xml:space="preserve"> (</w:t>
            </w:r>
            <w:proofErr w:type="spellStart"/>
            <w:r>
              <w:rPr>
                <w:color w:val="000000"/>
                <w:lang w:val="ru-RU"/>
              </w:rPr>
              <w:t>Доручення</w:t>
            </w:r>
            <w:proofErr w:type="spellEnd"/>
            <w:r>
              <w:rPr>
                <w:color w:val="000000"/>
                <w:lang w:val="ru-RU"/>
              </w:rPr>
              <w:t>)  та/</w:t>
            </w:r>
            <w:proofErr w:type="spellStart"/>
            <w:r>
              <w:rPr>
                <w:color w:val="000000"/>
                <w:lang w:val="ru-RU"/>
              </w:rPr>
              <w:t>або</w:t>
            </w:r>
            <w:proofErr w:type="spellEnd"/>
            <w:r>
              <w:rPr>
                <w:color w:val="000000"/>
                <w:lang w:val="ru-RU"/>
              </w:rPr>
              <w:t xml:space="preserve"> Наказ, </w:t>
            </w:r>
            <w:proofErr w:type="spellStart"/>
            <w:r>
              <w:rPr>
                <w:color w:val="000000"/>
                <w:lang w:val="ru-RU"/>
              </w:rPr>
              <w:t>тощо</w:t>
            </w:r>
            <w:proofErr w:type="spellEnd"/>
            <w:r>
              <w:rPr>
                <w:color w:val="000000"/>
                <w:lang w:val="ru-RU"/>
              </w:rPr>
              <w:t>).</w:t>
            </w:r>
          </w:p>
        </w:tc>
        <w:tc>
          <w:tcPr>
            <w:tcW w:w="851" w:type="dxa"/>
            <w:gridSpan w:val="2"/>
            <w:tcBorders>
              <w:top w:val="single" w:sz="4" w:space="0" w:color="auto"/>
              <w:left w:val="single" w:sz="12" w:space="0" w:color="auto"/>
              <w:bottom w:val="single" w:sz="4" w:space="0" w:color="auto"/>
              <w:right w:val="single" w:sz="4" w:space="0" w:color="auto"/>
            </w:tcBorders>
            <w:vAlign w:val="center"/>
          </w:tcPr>
          <w:p w:rsidR="00300553" w:rsidRDefault="00E119ED" w:rsidP="002E15B4">
            <w:pPr>
              <w:spacing w:after="0" w:line="240" w:lineRule="auto"/>
              <w:jc w:val="center"/>
              <w:rPr>
                <w:color w:val="000000"/>
                <w:sz w:val="28"/>
                <w:szCs w:val="28"/>
                <w:lang w:val="uk-UA"/>
              </w:rPr>
            </w:pPr>
            <w:r>
              <w:rPr>
                <w:color w:val="000000"/>
                <w:sz w:val="28"/>
                <w:szCs w:val="28"/>
                <w:lang w:val="uk-UA"/>
              </w:rPr>
              <w:t>+</w:t>
            </w:r>
          </w:p>
        </w:tc>
        <w:tc>
          <w:tcPr>
            <w:tcW w:w="1280" w:type="dxa"/>
            <w:gridSpan w:val="2"/>
            <w:tcBorders>
              <w:top w:val="single" w:sz="4" w:space="0" w:color="auto"/>
              <w:left w:val="single" w:sz="12" w:space="0" w:color="auto"/>
              <w:bottom w:val="single" w:sz="4" w:space="0" w:color="auto"/>
              <w:right w:val="single" w:sz="4" w:space="0" w:color="auto"/>
            </w:tcBorders>
            <w:vAlign w:val="center"/>
          </w:tcPr>
          <w:p w:rsidR="00300553" w:rsidRDefault="00D4793C" w:rsidP="002E15B4">
            <w:pPr>
              <w:spacing w:after="0" w:line="240" w:lineRule="auto"/>
              <w:jc w:val="center"/>
              <w:rPr>
                <w:color w:val="000000"/>
                <w:sz w:val="28"/>
                <w:szCs w:val="28"/>
                <w:lang w:val="uk-UA"/>
              </w:rPr>
            </w:pPr>
            <w:r>
              <w:rPr>
                <w:color w:val="000000"/>
                <w:sz w:val="28"/>
                <w:szCs w:val="28"/>
                <w:lang w:val="uk-UA"/>
              </w:rPr>
              <w:t>+</w:t>
            </w:r>
          </w:p>
        </w:tc>
      </w:tr>
      <w:tr w:rsidR="00300553" w:rsidTr="002E15B4">
        <w:trPr>
          <w:trHeight w:val="169"/>
        </w:trPr>
        <w:tc>
          <w:tcPr>
            <w:tcW w:w="534" w:type="dxa"/>
            <w:tcBorders>
              <w:top w:val="single" w:sz="4" w:space="0" w:color="auto"/>
              <w:left w:val="single" w:sz="12" w:space="0" w:color="auto"/>
              <w:bottom w:val="single" w:sz="4" w:space="0" w:color="auto"/>
              <w:right w:val="single" w:sz="6" w:space="0" w:color="auto"/>
            </w:tcBorders>
            <w:vAlign w:val="center"/>
            <w:hideMark/>
          </w:tcPr>
          <w:p w:rsidR="00300553" w:rsidRDefault="00300553" w:rsidP="002E15B4">
            <w:pPr>
              <w:spacing w:after="0" w:line="240" w:lineRule="auto"/>
              <w:jc w:val="center"/>
              <w:rPr>
                <w:lang w:val="uk-UA"/>
              </w:rPr>
            </w:pPr>
            <w:r>
              <w:rPr>
                <w:lang w:val="uk-UA"/>
              </w:rPr>
              <w:t xml:space="preserve">7 </w:t>
            </w:r>
          </w:p>
        </w:tc>
        <w:tc>
          <w:tcPr>
            <w:tcW w:w="12044" w:type="dxa"/>
            <w:tcBorders>
              <w:top w:val="single" w:sz="4" w:space="0" w:color="auto"/>
              <w:left w:val="single" w:sz="6" w:space="0" w:color="auto"/>
              <w:bottom w:val="single" w:sz="4" w:space="0" w:color="auto"/>
              <w:right w:val="single" w:sz="12" w:space="0" w:color="auto"/>
            </w:tcBorders>
            <w:hideMark/>
          </w:tcPr>
          <w:p w:rsidR="00300553" w:rsidRDefault="00300553" w:rsidP="002E15B4">
            <w:pPr>
              <w:spacing w:after="0" w:line="240" w:lineRule="auto"/>
              <w:rPr>
                <w:color w:val="000000"/>
                <w:lang w:val="uk-UA"/>
              </w:rPr>
            </w:pPr>
            <w:r>
              <w:rPr>
                <w:color w:val="000000"/>
                <w:lang w:val="uk-UA"/>
              </w:rPr>
              <w:t>Оригінал (або</w:t>
            </w:r>
            <w:r>
              <w:rPr>
                <w:b/>
                <w:color w:val="000000"/>
                <w:lang w:val="uk-UA"/>
              </w:rPr>
              <w:t xml:space="preserve"> </w:t>
            </w:r>
            <w:r>
              <w:rPr>
                <w:color w:val="000000"/>
                <w:lang w:val="uk-UA"/>
              </w:rPr>
              <w:t xml:space="preserve">копія завірена Учасником) документу, що підтверджує повноваження особи (осіб) представляти інтереси Учасника під час проведення процедури закупівлі та підписувати документи, пов’язані з процедурою закупівлі. (Протокол та/або Довіреність (Доручення)  та/або Наказ, тощо). </w:t>
            </w:r>
          </w:p>
        </w:tc>
        <w:tc>
          <w:tcPr>
            <w:tcW w:w="851" w:type="dxa"/>
            <w:gridSpan w:val="2"/>
            <w:tcBorders>
              <w:top w:val="single" w:sz="4" w:space="0" w:color="auto"/>
              <w:left w:val="single" w:sz="12" w:space="0" w:color="auto"/>
              <w:bottom w:val="single" w:sz="4" w:space="0" w:color="auto"/>
              <w:right w:val="single" w:sz="4" w:space="0" w:color="auto"/>
            </w:tcBorders>
            <w:vAlign w:val="center"/>
          </w:tcPr>
          <w:p w:rsidR="00300553" w:rsidRDefault="00E119ED" w:rsidP="002E15B4">
            <w:pPr>
              <w:spacing w:after="0" w:line="240" w:lineRule="auto"/>
              <w:jc w:val="center"/>
              <w:rPr>
                <w:color w:val="000000"/>
                <w:sz w:val="28"/>
                <w:szCs w:val="28"/>
                <w:lang w:val="uk-UA"/>
              </w:rPr>
            </w:pPr>
            <w:r>
              <w:rPr>
                <w:color w:val="000000"/>
                <w:sz w:val="28"/>
                <w:szCs w:val="28"/>
                <w:lang w:val="uk-UA"/>
              </w:rPr>
              <w:t>х</w:t>
            </w:r>
          </w:p>
        </w:tc>
        <w:tc>
          <w:tcPr>
            <w:tcW w:w="1280" w:type="dxa"/>
            <w:gridSpan w:val="2"/>
            <w:tcBorders>
              <w:top w:val="single" w:sz="4" w:space="0" w:color="auto"/>
              <w:left w:val="single" w:sz="12" w:space="0" w:color="auto"/>
              <w:bottom w:val="single" w:sz="4" w:space="0" w:color="auto"/>
              <w:right w:val="single" w:sz="4" w:space="0" w:color="auto"/>
            </w:tcBorders>
            <w:vAlign w:val="center"/>
          </w:tcPr>
          <w:p w:rsidR="00300553" w:rsidRDefault="00D4793C" w:rsidP="002E15B4">
            <w:pPr>
              <w:spacing w:after="0" w:line="240" w:lineRule="auto"/>
              <w:jc w:val="center"/>
              <w:rPr>
                <w:color w:val="000000"/>
                <w:sz w:val="28"/>
                <w:szCs w:val="28"/>
                <w:lang w:val="uk-UA"/>
              </w:rPr>
            </w:pPr>
            <w:r>
              <w:rPr>
                <w:color w:val="000000"/>
                <w:sz w:val="28"/>
                <w:szCs w:val="28"/>
                <w:lang w:val="uk-UA"/>
              </w:rPr>
              <w:t>Х</w:t>
            </w:r>
          </w:p>
        </w:tc>
      </w:tr>
      <w:tr w:rsidR="00300553" w:rsidRPr="00300553" w:rsidTr="002E15B4">
        <w:trPr>
          <w:trHeight w:val="169"/>
        </w:trPr>
        <w:tc>
          <w:tcPr>
            <w:tcW w:w="534" w:type="dxa"/>
            <w:tcBorders>
              <w:top w:val="single" w:sz="4" w:space="0" w:color="auto"/>
              <w:left w:val="single" w:sz="12" w:space="0" w:color="auto"/>
              <w:bottom w:val="single" w:sz="4" w:space="0" w:color="auto"/>
              <w:right w:val="single" w:sz="6" w:space="0" w:color="auto"/>
            </w:tcBorders>
            <w:vAlign w:val="center"/>
            <w:hideMark/>
          </w:tcPr>
          <w:p w:rsidR="00300553" w:rsidRDefault="00300553" w:rsidP="002E15B4">
            <w:pPr>
              <w:spacing w:after="0" w:line="240" w:lineRule="auto"/>
              <w:jc w:val="center"/>
              <w:rPr>
                <w:color w:val="000000"/>
                <w:lang w:val="uk-UA"/>
              </w:rPr>
            </w:pPr>
            <w:r>
              <w:rPr>
                <w:color w:val="000000"/>
                <w:lang w:val="uk-UA"/>
              </w:rPr>
              <w:t>8</w:t>
            </w:r>
          </w:p>
        </w:tc>
        <w:tc>
          <w:tcPr>
            <w:tcW w:w="12044" w:type="dxa"/>
            <w:tcBorders>
              <w:top w:val="single" w:sz="4" w:space="0" w:color="auto"/>
              <w:left w:val="single" w:sz="6" w:space="0" w:color="auto"/>
              <w:bottom w:val="single" w:sz="4" w:space="0" w:color="auto"/>
              <w:right w:val="single" w:sz="12" w:space="0" w:color="auto"/>
            </w:tcBorders>
            <w:hideMark/>
          </w:tcPr>
          <w:p w:rsidR="00300553" w:rsidRDefault="00300553" w:rsidP="002E15B4">
            <w:pPr>
              <w:pStyle w:val="a3"/>
              <w:spacing w:before="0" w:beforeAutospacing="0" w:after="0" w:afterAutospacing="0" w:line="276" w:lineRule="auto"/>
              <w:rPr>
                <w:color w:val="000000"/>
                <w:lang w:val="uk-UA"/>
              </w:rPr>
            </w:pPr>
            <w:r>
              <w:rPr>
                <w:color w:val="000000"/>
                <w:lang w:val="uk-UA"/>
              </w:rPr>
              <w:t xml:space="preserve">Інформаційна довідка,  складена у довільній, яка повинна містити повну назву предмета закупівлі,  опис технічних, якісних, кількісних характеристик тощо  відповідно до вимог встановленим Замовником </w:t>
            </w:r>
            <w:r>
              <w:rPr>
                <w:color w:val="000000"/>
                <w:lang w:val="uk-UA" w:eastAsia="uk-UA"/>
              </w:rPr>
              <w:t>у Технічному завданні (</w:t>
            </w:r>
            <w:r>
              <w:rPr>
                <w:i/>
                <w:color w:val="000000"/>
                <w:lang w:val="uk-UA"/>
              </w:rPr>
              <w:t xml:space="preserve">Додаток № 2 до ДКТ), </w:t>
            </w:r>
            <w:r>
              <w:rPr>
                <w:color w:val="000000"/>
                <w:lang w:val="uk-UA"/>
              </w:rPr>
              <w:t xml:space="preserve"> а також інформацію щодо дотримання Учасником вимог чинного законодавства із захисту довкілля.</w:t>
            </w:r>
          </w:p>
        </w:tc>
        <w:tc>
          <w:tcPr>
            <w:tcW w:w="851" w:type="dxa"/>
            <w:gridSpan w:val="2"/>
            <w:tcBorders>
              <w:top w:val="single" w:sz="4" w:space="0" w:color="auto"/>
              <w:left w:val="single" w:sz="12" w:space="0" w:color="auto"/>
              <w:bottom w:val="single" w:sz="4" w:space="0" w:color="auto"/>
              <w:right w:val="single" w:sz="4" w:space="0" w:color="auto"/>
            </w:tcBorders>
            <w:vAlign w:val="center"/>
          </w:tcPr>
          <w:p w:rsidR="00300553" w:rsidRDefault="00E119ED" w:rsidP="002E15B4">
            <w:pPr>
              <w:spacing w:after="0" w:line="240" w:lineRule="auto"/>
              <w:jc w:val="center"/>
              <w:rPr>
                <w:color w:val="000000"/>
                <w:sz w:val="28"/>
                <w:szCs w:val="28"/>
                <w:lang w:val="uk-UA"/>
              </w:rPr>
            </w:pPr>
            <w:r>
              <w:rPr>
                <w:color w:val="000000"/>
                <w:sz w:val="28"/>
                <w:szCs w:val="28"/>
                <w:lang w:val="uk-UA"/>
              </w:rPr>
              <w:t>+</w:t>
            </w:r>
          </w:p>
        </w:tc>
        <w:tc>
          <w:tcPr>
            <w:tcW w:w="1280" w:type="dxa"/>
            <w:gridSpan w:val="2"/>
            <w:tcBorders>
              <w:top w:val="single" w:sz="4" w:space="0" w:color="auto"/>
              <w:left w:val="single" w:sz="12" w:space="0" w:color="auto"/>
              <w:bottom w:val="single" w:sz="4" w:space="0" w:color="auto"/>
              <w:right w:val="single" w:sz="4" w:space="0" w:color="auto"/>
            </w:tcBorders>
            <w:vAlign w:val="center"/>
          </w:tcPr>
          <w:p w:rsidR="00300553" w:rsidRDefault="00D4793C" w:rsidP="002E15B4">
            <w:pPr>
              <w:spacing w:after="0" w:line="240" w:lineRule="auto"/>
              <w:jc w:val="center"/>
              <w:rPr>
                <w:color w:val="000000"/>
                <w:sz w:val="28"/>
                <w:szCs w:val="28"/>
                <w:lang w:val="uk-UA"/>
              </w:rPr>
            </w:pPr>
            <w:r>
              <w:rPr>
                <w:color w:val="000000"/>
                <w:sz w:val="28"/>
                <w:szCs w:val="28"/>
                <w:lang w:val="uk-UA"/>
              </w:rPr>
              <w:t>+</w:t>
            </w:r>
          </w:p>
        </w:tc>
      </w:tr>
      <w:tr w:rsidR="00300553" w:rsidTr="002E15B4">
        <w:trPr>
          <w:trHeight w:val="169"/>
        </w:trPr>
        <w:tc>
          <w:tcPr>
            <w:tcW w:w="534" w:type="dxa"/>
            <w:tcBorders>
              <w:top w:val="single" w:sz="4" w:space="0" w:color="auto"/>
              <w:left w:val="single" w:sz="12" w:space="0" w:color="auto"/>
              <w:bottom w:val="single" w:sz="4" w:space="0" w:color="auto"/>
              <w:right w:val="single" w:sz="6" w:space="0" w:color="auto"/>
            </w:tcBorders>
            <w:vAlign w:val="center"/>
            <w:hideMark/>
          </w:tcPr>
          <w:p w:rsidR="00300553" w:rsidRDefault="00300553" w:rsidP="002E15B4">
            <w:pPr>
              <w:spacing w:after="0" w:line="240" w:lineRule="auto"/>
              <w:jc w:val="center"/>
              <w:rPr>
                <w:color w:val="000000"/>
                <w:lang w:val="uk-UA"/>
              </w:rPr>
            </w:pPr>
            <w:r>
              <w:rPr>
                <w:color w:val="000000"/>
                <w:lang w:val="uk-UA"/>
              </w:rPr>
              <w:t>9</w:t>
            </w:r>
          </w:p>
        </w:tc>
        <w:tc>
          <w:tcPr>
            <w:tcW w:w="12044" w:type="dxa"/>
            <w:tcBorders>
              <w:top w:val="single" w:sz="4" w:space="0" w:color="auto"/>
              <w:left w:val="single" w:sz="6" w:space="0" w:color="auto"/>
              <w:bottom w:val="single" w:sz="4" w:space="0" w:color="auto"/>
              <w:right w:val="single" w:sz="12" w:space="0" w:color="auto"/>
            </w:tcBorders>
            <w:hideMark/>
          </w:tcPr>
          <w:p w:rsidR="00300553" w:rsidRDefault="00300553" w:rsidP="002E15B4">
            <w:pPr>
              <w:spacing w:after="0" w:line="240" w:lineRule="auto"/>
              <w:rPr>
                <w:rStyle w:val="FontStyle11"/>
                <w:color w:val="000000"/>
                <w:lang w:val="uk-UA"/>
              </w:rPr>
            </w:pPr>
            <w:r>
              <w:rPr>
                <w:color w:val="000000"/>
                <w:lang w:val="uk-UA"/>
              </w:rPr>
              <w:t>Копія довідки про присвоєння ідентифікаційного коду (для фізичних осіб-підприємців).</w:t>
            </w:r>
          </w:p>
        </w:tc>
        <w:tc>
          <w:tcPr>
            <w:tcW w:w="851" w:type="dxa"/>
            <w:gridSpan w:val="2"/>
            <w:tcBorders>
              <w:top w:val="single" w:sz="4" w:space="0" w:color="auto"/>
              <w:left w:val="single" w:sz="12" w:space="0" w:color="auto"/>
              <w:bottom w:val="single" w:sz="4" w:space="0" w:color="auto"/>
              <w:right w:val="single" w:sz="4" w:space="0" w:color="auto"/>
            </w:tcBorders>
            <w:vAlign w:val="center"/>
            <w:hideMark/>
          </w:tcPr>
          <w:p w:rsidR="00300553" w:rsidRDefault="00300553" w:rsidP="002E15B4">
            <w:pPr>
              <w:spacing w:after="0" w:line="240" w:lineRule="auto"/>
              <w:jc w:val="center"/>
              <w:rPr>
                <w:color w:val="000000"/>
                <w:sz w:val="28"/>
                <w:szCs w:val="28"/>
                <w:lang w:val="uk-UA"/>
              </w:rPr>
            </w:pPr>
            <w:r>
              <w:rPr>
                <w:color w:val="000000"/>
                <w:sz w:val="28"/>
                <w:szCs w:val="28"/>
                <w:lang w:val="uk-UA"/>
              </w:rPr>
              <w:t>х</w:t>
            </w:r>
          </w:p>
        </w:tc>
        <w:tc>
          <w:tcPr>
            <w:tcW w:w="1280" w:type="dxa"/>
            <w:gridSpan w:val="2"/>
            <w:tcBorders>
              <w:top w:val="single" w:sz="4" w:space="0" w:color="auto"/>
              <w:left w:val="single" w:sz="12" w:space="0" w:color="auto"/>
              <w:bottom w:val="single" w:sz="4" w:space="0" w:color="auto"/>
              <w:right w:val="single" w:sz="4" w:space="0" w:color="auto"/>
            </w:tcBorders>
            <w:vAlign w:val="center"/>
            <w:hideMark/>
          </w:tcPr>
          <w:p w:rsidR="00300553" w:rsidRDefault="00D4793C" w:rsidP="002E15B4">
            <w:pPr>
              <w:spacing w:after="0" w:line="240" w:lineRule="auto"/>
              <w:jc w:val="center"/>
              <w:rPr>
                <w:color w:val="000000"/>
                <w:sz w:val="28"/>
                <w:szCs w:val="28"/>
                <w:lang w:val="uk-UA"/>
              </w:rPr>
            </w:pPr>
            <w:r>
              <w:rPr>
                <w:color w:val="000000"/>
                <w:sz w:val="28"/>
                <w:szCs w:val="28"/>
                <w:lang w:val="uk-UA"/>
              </w:rPr>
              <w:t>х</w:t>
            </w:r>
          </w:p>
        </w:tc>
      </w:tr>
      <w:tr w:rsidR="00300553" w:rsidTr="002E15B4">
        <w:trPr>
          <w:trHeight w:val="169"/>
        </w:trPr>
        <w:tc>
          <w:tcPr>
            <w:tcW w:w="534" w:type="dxa"/>
            <w:tcBorders>
              <w:top w:val="single" w:sz="4" w:space="0" w:color="auto"/>
              <w:left w:val="single" w:sz="12" w:space="0" w:color="auto"/>
              <w:bottom w:val="single" w:sz="4" w:space="0" w:color="auto"/>
              <w:right w:val="single" w:sz="6" w:space="0" w:color="auto"/>
            </w:tcBorders>
            <w:vAlign w:val="center"/>
            <w:hideMark/>
          </w:tcPr>
          <w:p w:rsidR="00300553" w:rsidRDefault="00300553" w:rsidP="002E15B4">
            <w:pPr>
              <w:spacing w:after="0" w:line="240" w:lineRule="auto"/>
              <w:jc w:val="center"/>
              <w:rPr>
                <w:color w:val="000000"/>
                <w:lang w:val="uk-UA"/>
              </w:rPr>
            </w:pPr>
            <w:r>
              <w:rPr>
                <w:color w:val="000000"/>
                <w:lang w:val="uk-UA"/>
              </w:rPr>
              <w:t>10</w:t>
            </w:r>
          </w:p>
        </w:tc>
        <w:tc>
          <w:tcPr>
            <w:tcW w:w="12044" w:type="dxa"/>
            <w:tcBorders>
              <w:top w:val="single" w:sz="4" w:space="0" w:color="auto"/>
              <w:left w:val="single" w:sz="6" w:space="0" w:color="auto"/>
              <w:bottom w:val="single" w:sz="4" w:space="0" w:color="auto"/>
              <w:right w:val="single" w:sz="12" w:space="0" w:color="auto"/>
            </w:tcBorders>
            <w:hideMark/>
          </w:tcPr>
          <w:p w:rsidR="00300553" w:rsidRDefault="00300553" w:rsidP="002E15B4">
            <w:pPr>
              <w:autoSpaceDE w:val="0"/>
              <w:autoSpaceDN w:val="0"/>
              <w:adjustRightInd w:val="0"/>
              <w:spacing w:after="0" w:line="240" w:lineRule="auto"/>
              <w:contextualSpacing/>
              <w:jc w:val="both"/>
              <w:rPr>
                <w:i/>
                <w:snapToGrid w:val="0"/>
                <w:color w:val="000000"/>
                <w:u w:val="single"/>
                <w:lang w:val="ru-RU"/>
              </w:rPr>
            </w:pPr>
            <w:proofErr w:type="spellStart"/>
            <w:r>
              <w:rPr>
                <w:color w:val="000000"/>
                <w:lang w:val="ru-RU"/>
              </w:rPr>
              <w:t>Копія</w:t>
            </w:r>
            <w:proofErr w:type="spellEnd"/>
            <w:r>
              <w:rPr>
                <w:color w:val="000000"/>
                <w:lang w:val="ru-RU"/>
              </w:rPr>
              <w:t xml:space="preserve"> паспорту (</w:t>
            </w:r>
            <w:proofErr w:type="spellStart"/>
            <w:r>
              <w:rPr>
                <w:color w:val="000000"/>
                <w:lang w:val="ru-RU"/>
              </w:rPr>
              <w:t>сторінки</w:t>
            </w:r>
            <w:proofErr w:type="spellEnd"/>
            <w:r>
              <w:rPr>
                <w:color w:val="000000"/>
                <w:lang w:val="ru-RU"/>
              </w:rPr>
              <w:t xml:space="preserve"> 1-3,11)  (для </w:t>
            </w:r>
            <w:proofErr w:type="spellStart"/>
            <w:r>
              <w:rPr>
                <w:color w:val="000000"/>
                <w:lang w:val="ru-RU"/>
              </w:rPr>
              <w:t>фізичних</w:t>
            </w:r>
            <w:proofErr w:type="spellEnd"/>
            <w:r>
              <w:rPr>
                <w:color w:val="000000"/>
                <w:lang w:val="ru-RU"/>
              </w:rPr>
              <w:t xml:space="preserve"> </w:t>
            </w:r>
            <w:proofErr w:type="spellStart"/>
            <w:r>
              <w:rPr>
                <w:color w:val="000000"/>
                <w:lang w:val="ru-RU"/>
              </w:rPr>
              <w:t>осіб-підприємців</w:t>
            </w:r>
            <w:proofErr w:type="spellEnd"/>
            <w:r>
              <w:rPr>
                <w:color w:val="000000"/>
                <w:lang w:val="ru-RU"/>
              </w:rPr>
              <w:t>).</w:t>
            </w:r>
          </w:p>
        </w:tc>
        <w:tc>
          <w:tcPr>
            <w:tcW w:w="851" w:type="dxa"/>
            <w:gridSpan w:val="2"/>
            <w:tcBorders>
              <w:top w:val="single" w:sz="4" w:space="0" w:color="auto"/>
              <w:left w:val="single" w:sz="12" w:space="0" w:color="auto"/>
              <w:bottom w:val="single" w:sz="4" w:space="0" w:color="auto"/>
              <w:right w:val="single" w:sz="4" w:space="0" w:color="auto"/>
            </w:tcBorders>
            <w:vAlign w:val="center"/>
            <w:hideMark/>
          </w:tcPr>
          <w:p w:rsidR="00300553" w:rsidRDefault="00300553" w:rsidP="002E15B4">
            <w:pPr>
              <w:spacing w:after="0" w:line="240" w:lineRule="auto"/>
              <w:jc w:val="center"/>
              <w:rPr>
                <w:color w:val="000000"/>
                <w:sz w:val="28"/>
                <w:szCs w:val="28"/>
                <w:lang w:val="uk-UA"/>
              </w:rPr>
            </w:pPr>
            <w:r>
              <w:rPr>
                <w:color w:val="000000"/>
                <w:sz w:val="28"/>
                <w:szCs w:val="28"/>
                <w:lang w:val="uk-UA"/>
              </w:rPr>
              <w:t>х</w:t>
            </w:r>
          </w:p>
        </w:tc>
        <w:tc>
          <w:tcPr>
            <w:tcW w:w="1280" w:type="dxa"/>
            <w:gridSpan w:val="2"/>
            <w:tcBorders>
              <w:top w:val="single" w:sz="4" w:space="0" w:color="auto"/>
              <w:left w:val="single" w:sz="12" w:space="0" w:color="auto"/>
              <w:bottom w:val="single" w:sz="4" w:space="0" w:color="auto"/>
              <w:right w:val="single" w:sz="4" w:space="0" w:color="auto"/>
            </w:tcBorders>
            <w:vAlign w:val="center"/>
            <w:hideMark/>
          </w:tcPr>
          <w:p w:rsidR="00300553" w:rsidRDefault="00D4793C" w:rsidP="002E15B4">
            <w:pPr>
              <w:spacing w:after="0" w:line="240" w:lineRule="auto"/>
              <w:jc w:val="center"/>
              <w:rPr>
                <w:color w:val="000000"/>
                <w:sz w:val="28"/>
                <w:szCs w:val="28"/>
                <w:lang w:val="uk-UA"/>
              </w:rPr>
            </w:pPr>
            <w:r>
              <w:rPr>
                <w:color w:val="000000"/>
                <w:sz w:val="28"/>
                <w:szCs w:val="28"/>
                <w:lang w:val="uk-UA"/>
              </w:rPr>
              <w:t>х</w:t>
            </w:r>
          </w:p>
        </w:tc>
      </w:tr>
      <w:tr w:rsidR="00300553" w:rsidRPr="003D3FAC" w:rsidTr="002E15B4">
        <w:trPr>
          <w:trHeight w:val="169"/>
        </w:trPr>
        <w:tc>
          <w:tcPr>
            <w:tcW w:w="534" w:type="dxa"/>
            <w:tcBorders>
              <w:top w:val="single" w:sz="4" w:space="0" w:color="auto"/>
              <w:left w:val="single" w:sz="12" w:space="0" w:color="auto"/>
              <w:bottom w:val="single" w:sz="4" w:space="0" w:color="auto"/>
              <w:right w:val="single" w:sz="6" w:space="0" w:color="auto"/>
            </w:tcBorders>
            <w:vAlign w:val="center"/>
            <w:hideMark/>
          </w:tcPr>
          <w:p w:rsidR="00300553" w:rsidRDefault="00300553" w:rsidP="002E15B4">
            <w:pPr>
              <w:spacing w:after="0" w:line="240" w:lineRule="auto"/>
              <w:jc w:val="center"/>
              <w:rPr>
                <w:color w:val="000000"/>
                <w:lang w:val="uk-UA"/>
              </w:rPr>
            </w:pPr>
            <w:r>
              <w:rPr>
                <w:color w:val="000000"/>
                <w:lang w:val="uk-UA"/>
              </w:rPr>
              <w:t>11</w:t>
            </w:r>
          </w:p>
        </w:tc>
        <w:tc>
          <w:tcPr>
            <w:tcW w:w="12044" w:type="dxa"/>
            <w:tcBorders>
              <w:top w:val="single" w:sz="4" w:space="0" w:color="auto"/>
              <w:left w:val="single" w:sz="6" w:space="0" w:color="auto"/>
              <w:bottom w:val="single" w:sz="4" w:space="0" w:color="auto"/>
              <w:right w:val="single" w:sz="12" w:space="0" w:color="auto"/>
            </w:tcBorders>
            <w:hideMark/>
          </w:tcPr>
          <w:p w:rsidR="00300553" w:rsidRDefault="00300553" w:rsidP="002E15B4">
            <w:pPr>
              <w:autoSpaceDE w:val="0"/>
              <w:autoSpaceDN w:val="0"/>
              <w:adjustRightInd w:val="0"/>
              <w:spacing w:after="0" w:line="240" w:lineRule="auto"/>
              <w:contextualSpacing/>
              <w:rPr>
                <w:i/>
                <w:snapToGrid w:val="0"/>
                <w:color w:val="000000"/>
                <w:u w:val="single"/>
                <w:lang w:val="ru-RU"/>
              </w:rPr>
            </w:pPr>
            <w:r>
              <w:rPr>
                <w:color w:val="000000"/>
                <w:lang w:val="ru-RU"/>
              </w:rPr>
              <w:t xml:space="preserve">Лист, </w:t>
            </w:r>
            <w:proofErr w:type="spellStart"/>
            <w:r>
              <w:rPr>
                <w:color w:val="000000"/>
                <w:lang w:val="ru-RU"/>
              </w:rPr>
              <w:t>складений</w:t>
            </w:r>
            <w:proofErr w:type="spellEnd"/>
            <w:r>
              <w:rPr>
                <w:color w:val="000000"/>
                <w:lang w:val="ru-RU"/>
              </w:rPr>
              <w:t xml:space="preserve"> у </w:t>
            </w:r>
            <w:proofErr w:type="spellStart"/>
            <w:r>
              <w:rPr>
                <w:color w:val="000000"/>
                <w:lang w:val="ru-RU"/>
              </w:rPr>
              <w:t>довільній</w:t>
            </w:r>
            <w:proofErr w:type="spellEnd"/>
            <w:r>
              <w:rPr>
                <w:color w:val="000000"/>
                <w:lang w:val="ru-RU"/>
              </w:rPr>
              <w:t xml:space="preserve"> </w:t>
            </w:r>
            <w:proofErr w:type="spellStart"/>
            <w:r>
              <w:rPr>
                <w:color w:val="000000"/>
                <w:lang w:val="ru-RU"/>
              </w:rPr>
              <w:t>формі</w:t>
            </w:r>
            <w:proofErr w:type="spellEnd"/>
            <w:r>
              <w:rPr>
                <w:color w:val="000000"/>
                <w:lang w:val="ru-RU"/>
              </w:rPr>
              <w:t xml:space="preserve">, </w:t>
            </w:r>
            <w:proofErr w:type="spellStart"/>
            <w:r>
              <w:rPr>
                <w:color w:val="000000"/>
                <w:lang w:val="ru-RU"/>
              </w:rPr>
              <w:t>що</w:t>
            </w:r>
            <w:proofErr w:type="spellEnd"/>
            <w:r>
              <w:rPr>
                <w:color w:val="000000"/>
                <w:lang w:val="ru-RU"/>
              </w:rPr>
              <w:t xml:space="preserve"> </w:t>
            </w:r>
            <w:proofErr w:type="spellStart"/>
            <w:proofErr w:type="gramStart"/>
            <w:r>
              <w:rPr>
                <w:color w:val="000000"/>
                <w:lang w:val="ru-RU"/>
              </w:rPr>
              <w:t>п</w:t>
            </w:r>
            <w:proofErr w:type="gramEnd"/>
            <w:r>
              <w:rPr>
                <w:color w:val="000000"/>
                <w:lang w:val="ru-RU"/>
              </w:rPr>
              <w:t>ідтверджує</w:t>
            </w:r>
            <w:proofErr w:type="spellEnd"/>
            <w:r>
              <w:rPr>
                <w:color w:val="000000"/>
                <w:lang w:val="ru-RU"/>
              </w:rPr>
              <w:t xml:space="preserve"> </w:t>
            </w:r>
            <w:proofErr w:type="spellStart"/>
            <w:r>
              <w:rPr>
                <w:color w:val="000000"/>
                <w:lang w:val="ru-RU"/>
              </w:rPr>
              <w:t>згоду</w:t>
            </w:r>
            <w:proofErr w:type="spellEnd"/>
            <w:r>
              <w:rPr>
                <w:color w:val="000000"/>
                <w:lang w:val="ru-RU"/>
              </w:rPr>
              <w:t xml:space="preserve"> </w:t>
            </w:r>
            <w:proofErr w:type="spellStart"/>
            <w:r>
              <w:rPr>
                <w:color w:val="000000"/>
                <w:lang w:val="ru-RU"/>
              </w:rPr>
              <w:t>Учасника</w:t>
            </w:r>
            <w:proofErr w:type="spellEnd"/>
            <w:r>
              <w:rPr>
                <w:color w:val="000000"/>
                <w:lang w:val="ru-RU"/>
              </w:rPr>
              <w:t xml:space="preserve"> </w:t>
            </w:r>
            <w:proofErr w:type="spellStart"/>
            <w:r>
              <w:rPr>
                <w:color w:val="000000"/>
                <w:lang w:val="ru-RU"/>
              </w:rPr>
              <w:t>з</w:t>
            </w:r>
            <w:proofErr w:type="spellEnd"/>
            <w:r>
              <w:rPr>
                <w:color w:val="000000"/>
                <w:lang w:val="ru-RU"/>
              </w:rPr>
              <w:t xml:space="preserve"> </w:t>
            </w:r>
            <w:proofErr w:type="spellStart"/>
            <w:r>
              <w:rPr>
                <w:color w:val="000000"/>
                <w:lang w:val="ru-RU"/>
              </w:rPr>
              <w:t>Істотними</w:t>
            </w:r>
            <w:proofErr w:type="spellEnd"/>
            <w:r>
              <w:rPr>
                <w:color w:val="000000"/>
                <w:lang w:val="ru-RU"/>
              </w:rPr>
              <w:t xml:space="preserve"> </w:t>
            </w:r>
            <w:proofErr w:type="spellStart"/>
            <w:r>
              <w:rPr>
                <w:color w:val="000000"/>
                <w:lang w:val="ru-RU"/>
              </w:rPr>
              <w:t>умовами</w:t>
            </w:r>
            <w:proofErr w:type="spellEnd"/>
            <w:r>
              <w:rPr>
                <w:color w:val="000000"/>
                <w:lang w:val="ru-RU"/>
              </w:rPr>
              <w:t xml:space="preserve">, </w:t>
            </w:r>
            <w:proofErr w:type="spellStart"/>
            <w:r>
              <w:rPr>
                <w:color w:val="000000"/>
                <w:lang w:val="ru-RU"/>
              </w:rPr>
              <w:t>які</w:t>
            </w:r>
            <w:proofErr w:type="spellEnd"/>
            <w:r>
              <w:rPr>
                <w:color w:val="000000"/>
                <w:lang w:val="ru-RU"/>
              </w:rPr>
              <w:t xml:space="preserve"> </w:t>
            </w:r>
            <w:proofErr w:type="spellStart"/>
            <w:r>
              <w:rPr>
                <w:color w:val="000000"/>
                <w:lang w:val="ru-RU"/>
              </w:rPr>
              <w:t>будуть</w:t>
            </w:r>
            <w:proofErr w:type="spellEnd"/>
            <w:r>
              <w:rPr>
                <w:color w:val="000000"/>
                <w:lang w:val="ru-RU"/>
              </w:rPr>
              <w:t xml:space="preserve"> </w:t>
            </w:r>
            <w:proofErr w:type="spellStart"/>
            <w:r>
              <w:rPr>
                <w:color w:val="000000"/>
                <w:lang w:val="ru-RU"/>
              </w:rPr>
              <w:t>обов’язково</w:t>
            </w:r>
            <w:proofErr w:type="spellEnd"/>
            <w:r>
              <w:rPr>
                <w:color w:val="000000"/>
                <w:lang w:val="ru-RU"/>
              </w:rPr>
              <w:t xml:space="preserve"> </w:t>
            </w:r>
            <w:proofErr w:type="spellStart"/>
            <w:r>
              <w:rPr>
                <w:color w:val="000000"/>
                <w:lang w:val="ru-RU"/>
              </w:rPr>
              <w:t>включені</w:t>
            </w:r>
            <w:proofErr w:type="spellEnd"/>
            <w:r>
              <w:rPr>
                <w:color w:val="000000"/>
                <w:lang w:val="ru-RU"/>
              </w:rPr>
              <w:t xml:space="preserve"> до Договору про </w:t>
            </w:r>
            <w:proofErr w:type="spellStart"/>
            <w:r>
              <w:rPr>
                <w:color w:val="000000"/>
                <w:lang w:val="ru-RU"/>
              </w:rPr>
              <w:t>закупівлю</w:t>
            </w:r>
            <w:proofErr w:type="spellEnd"/>
            <w:r>
              <w:rPr>
                <w:color w:val="000000"/>
                <w:lang w:val="ru-RU"/>
              </w:rPr>
              <w:t xml:space="preserve">, </w:t>
            </w:r>
            <w:proofErr w:type="spellStart"/>
            <w:r>
              <w:rPr>
                <w:color w:val="000000"/>
                <w:lang w:val="ru-RU"/>
              </w:rPr>
              <w:t>що</w:t>
            </w:r>
            <w:proofErr w:type="spellEnd"/>
            <w:r>
              <w:rPr>
                <w:color w:val="000000"/>
                <w:lang w:val="ru-RU"/>
              </w:rPr>
              <w:t xml:space="preserve"> </w:t>
            </w:r>
            <w:proofErr w:type="spellStart"/>
            <w:r>
              <w:rPr>
                <w:color w:val="000000"/>
                <w:lang w:val="ru-RU"/>
              </w:rPr>
              <w:t>викладені</w:t>
            </w:r>
            <w:proofErr w:type="spellEnd"/>
            <w:r>
              <w:rPr>
                <w:color w:val="000000"/>
                <w:lang w:val="ru-RU"/>
              </w:rPr>
              <w:t xml:space="preserve"> </w:t>
            </w:r>
            <w:proofErr w:type="spellStart"/>
            <w:r>
              <w:rPr>
                <w:color w:val="000000"/>
                <w:lang w:val="ru-RU"/>
              </w:rPr>
              <w:t>Замовником</w:t>
            </w:r>
            <w:proofErr w:type="spellEnd"/>
            <w:r>
              <w:rPr>
                <w:color w:val="000000"/>
                <w:lang w:val="ru-RU"/>
              </w:rPr>
              <w:t xml:space="preserve">  у </w:t>
            </w:r>
            <w:proofErr w:type="spellStart"/>
            <w:r>
              <w:rPr>
                <w:i/>
                <w:color w:val="000000"/>
                <w:lang w:val="ru-RU"/>
              </w:rPr>
              <w:t>Додатку</w:t>
            </w:r>
            <w:proofErr w:type="spellEnd"/>
            <w:r>
              <w:rPr>
                <w:i/>
                <w:color w:val="000000"/>
                <w:lang w:val="ru-RU"/>
              </w:rPr>
              <w:t xml:space="preserve"> № 1 до ДКТ </w:t>
            </w:r>
          </w:p>
        </w:tc>
        <w:tc>
          <w:tcPr>
            <w:tcW w:w="851" w:type="dxa"/>
            <w:gridSpan w:val="2"/>
            <w:tcBorders>
              <w:top w:val="single" w:sz="4" w:space="0" w:color="auto"/>
              <w:left w:val="single" w:sz="12" w:space="0" w:color="auto"/>
              <w:bottom w:val="single" w:sz="4" w:space="0" w:color="auto"/>
              <w:right w:val="single" w:sz="4" w:space="0" w:color="auto"/>
            </w:tcBorders>
            <w:vAlign w:val="center"/>
          </w:tcPr>
          <w:p w:rsidR="00300553" w:rsidRDefault="00E119ED" w:rsidP="002E15B4">
            <w:pPr>
              <w:spacing w:after="0" w:line="240" w:lineRule="auto"/>
              <w:jc w:val="center"/>
              <w:rPr>
                <w:color w:val="000000"/>
                <w:sz w:val="28"/>
                <w:szCs w:val="28"/>
                <w:lang w:val="uk-UA"/>
              </w:rPr>
            </w:pPr>
            <w:r>
              <w:rPr>
                <w:color w:val="000000"/>
                <w:sz w:val="28"/>
                <w:szCs w:val="28"/>
                <w:lang w:val="uk-UA"/>
              </w:rPr>
              <w:t>+</w:t>
            </w:r>
          </w:p>
        </w:tc>
        <w:tc>
          <w:tcPr>
            <w:tcW w:w="1280" w:type="dxa"/>
            <w:gridSpan w:val="2"/>
            <w:tcBorders>
              <w:top w:val="single" w:sz="4" w:space="0" w:color="auto"/>
              <w:left w:val="single" w:sz="12" w:space="0" w:color="auto"/>
              <w:bottom w:val="single" w:sz="4" w:space="0" w:color="auto"/>
              <w:right w:val="single" w:sz="4" w:space="0" w:color="auto"/>
            </w:tcBorders>
            <w:vAlign w:val="center"/>
          </w:tcPr>
          <w:p w:rsidR="00300553" w:rsidRDefault="00D4793C" w:rsidP="002E15B4">
            <w:pPr>
              <w:spacing w:after="0" w:line="240" w:lineRule="auto"/>
              <w:jc w:val="center"/>
              <w:rPr>
                <w:color w:val="000000"/>
                <w:sz w:val="28"/>
                <w:szCs w:val="28"/>
                <w:lang w:val="uk-UA"/>
              </w:rPr>
            </w:pPr>
            <w:r>
              <w:rPr>
                <w:color w:val="000000"/>
                <w:sz w:val="28"/>
                <w:szCs w:val="28"/>
                <w:lang w:val="uk-UA"/>
              </w:rPr>
              <w:t>+</w:t>
            </w:r>
          </w:p>
        </w:tc>
      </w:tr>
      <w:tr w:rsidR="00300553" w:rsidRPr="003D3FAC" w:rsidTr="002E15B4">
        <w:trPr>
          <w:trHeight w:val="257"/>
        </w:trPr>
        <w:tc>
          <w:tcPr>
            <w:tcW w:w="534" w:type="dxa"/>
            <w:tcBorders>
              <w:top w:val="single" w:sz="4" w:space="0" w:color="auto"/>
              <w:left w:val="single" w:sz="12" w:space="0" w:color="auto"/>
              <w:bottom w:val="single" w:sz="4" w:space="0" w:color="auto"/>
              <w:right w:val="single" w:sz="6" w:space="0" w:color="auto"/>
            </w:tcBorders>
            <w:vAlign w:val="center"/>
            <w:hideMark/>
          </w:tcPr>
          <w:p w:rsidR="00300553" w:rsidRDefault="00300553" w:rsidP="002E15B4">
            <w:pPr>
              <w:pStyle w:val="a7"/>
              <w:spacing w:line="268" w:lineRule="exact"/>
              <w:ind w:left="19" w:right="33"/>
              <w:jc w:val="center"/>
              <w:rPr>
                <w:color w:val="000000"/>
                <w:lang w:val="uk-UA"/>
              </w:rPr>
            </w:pPr>
            <w:r>
              <w:rPr>
                <w:color w:val="000000"/>
                <w:lang w:val="uk-UA"/>
              </w:rPr>
              <w:lastRenderedPageBreak/>
              <w:t>12</w:t>
            </w:r>
          </w:p>
        </w:tc>
        <w:tc>
          <w:tcPr>
            <w:tcW w:w="12044" w:type="dxa"/>
            <w:tcBorders>
              <w:top w:val="single" w:sz="4" w:space="0" w:color="auto"/>
              <w:left w:val="single" w:sz="6" w:space="0" w:color="auto"/>
              <w:bottom w:val="single" w:sz="4" w:space="0" w:color="auto"/>
              <w:right w:val="single" w:sz="12" w:space="0" w:color="auto"/>
            </w:tcBorders>
            <w:hideMark/>
          </w:tcPr>
          <w:p w:rsidR="00300553" w:rsidRDefault="00300553" w:rsidP="002E15B4">
            <w:pPr>
              <w:spacing w:after="0" w:line="240" w:lineRule="auto"/>
              <w:rPr>
                <w:i/>
                <w:color w:val="000000"/>
                <w:lang w:val="ru-RU"/>
              </w:rPr>
            </w:pPr>
            <w:r>
              <w:rPr>
                <w:color w:val="000000"/>
                <w:lang w:val="ru-RU"/>
              </w:rPr>
              <w:t xml:space="preserve">Лист, </w:t>
            </w:r>
            <w:proofErr w:type="spellStart"/>
            <w:r>
              <w:rPr>
                <w:color w:val="000000"/>
                <w:lang w:val="ru-RU"/>
              </w:rPr>
              <w:t>складений</w:t>
            </w:r>
            <w:proofErr w:type="spellEnd"/>
            <w:r>
              <w:rPr>
                <w:color w:val="000000"/>
                <w:lang w:val="ru-RU"/>
              </w:rPr>
              <w:t xml:space="preserve"> у </w:t>
            </w:r>
            <w:proofErr w:type="spellStart"/>
            <w:r>
              <w:rPr>
                <w:color w:val="000000"/>
                <w:lang w:val="ru-RU"/>
              </w:rPr>
              <w:t>довільній</w:t>
            </w:r>
            <w:proofErr w:type="spellEnd"/>
            <w:r>
              <w:rPr>
                <w:color w:val="000000"/>
                <w:lang w:val="ru-RU"/>
              </w:rPr>
              <w:t xml:space="preserve"> </w:t>
            </w:r>
            <w:proofErr w:type="spellStart"/>
            <w:r>
              <w:rPr>
                <w:color w:val="000000"/>
                <w:lang w:val="ru-RU"/>
              </w:rPr>
              <w:t>формі</w:t>
            </w:r>
            <w:proofErr w:type="spellEnd"/>
            <w:r>
              <w:rPr>
                <w:color w:val="000000"/>
                <w:lang w:val="ru-RU"/>
              </w:rPr>
              <w:t xml:space="preserve">, </w:t>
            </w:r>
            <w:proofErr w:type="spellStart"/>
            <w:r>
              <w:rPr>
                <w:color w:val="000000"/>
                <w:lang w:val="ru-RU"/>
              </w:rPr>
              <w:t>що</w:t>
            </w:r>
            <w:proofErr w:type="spellEnd"/>
            <w:r>
              <w:rPr>
                <w:color w:val="000000"/>
                <w:lang w:val="ru-RU"/>
              </w:rPr>
              <w:t xml:space="preserve"> </w:t>
            </w:r>
            <w:proofErr w:type="spellStart"/>
            <w:proofErr w:type="gramStart"/>
            <w:r>
              <w:rPr>
                <w:color w:val="000000"/>
                <w:lang w:val="ru-RU"/>
              </w:rPr>
              <w:t>п</w:t>
            </w:r>
            <w:proofErr w:type="gramEnd"/>
            <w:r>
              <w:rPr>
                <w:color w:val="000000"/>
                <w:lang w:val="ru-RU"/>
              </w:rPr>
              <w:t>ідтверджує</w:t>
            </w:r>
            <w:proofErr w:type="spellEnd"/>
            <w:r>
              <w:rPr>
                <w:color w:val="000000"/>
                <w:lang w:val="ru-RU"/>
              </w:rPr>
              <w:t xml:space="preserve"> </w:t>
            </w:r>
            <w:proofErr w:type="spellStart"/>
            <w:r>
              <w:rPr>
                <w:color w:val="000000"/>
                <w:lang w:val="ru-RU"/>
              </w:rPr>
              <w:t>згоду</w:t>
            </w:r>
            <w:proofErr w:type="spellEnd"/>
            <w:r>
              <w:rPr>
                <w:color w:val="000000"/>
                <w:lang w:val="ru-RU"/>
              </w:rPr>
              <w:t xml:space="preserve"> </w:t>
            </w:r>
            <w:proofErr w:type="spellStart"/>
            <w:r>
              <w:rPr>
                <w:color w:val="000000"/>
                <w:lang w:val="ru-RU"/>
              </w:rPr>
              <w:t>Учасника</w:t>
            </w:r>
            <w:proofErr w:type="spellEnd"/>
            <w:r>
              <w:rPr>
                <w:color w:val="000000"/>
                <w:lang w:val="ru-RU"/>
              </w:rPr>
              <w:t xml:space="preserve"> </w:t>
            </w:r>
            <w:proofErr w:type="spellStart"/>
            <w:r>
              <w:rPr>
                <w:color w:val="000000"/>
                <w:lang w:val="ru-RU"/>
              </w:rPr>
              <w:t>з</w:t>
            </w:r>
            <w:proofErr w:type="spellEnd"/>
            <w:r>
              <w:rPr>
                <w:color w:val="000000"/>
                <w:lang w:val="ru-RU"/>
              </w:rPr>
              <w:t xml:space="preserve"> </w:t>
            </w:r>
            <w:proofErr w:type="spellStart"/>
            <w:r>
              <w:rPr>
                <w:color w:val="000000"/>
                <w:lang w:val="ru-RU"/>
              </w:rPr>
              <w:t>виправленням</w:t>
            </w:r>
            <w:proofErr w:type="spellEnd"/>
            <w:r>
              <w:rPr>
                <w:color w:val="000000"/>
                <w:lang w:val="ru-RU"/>
              </w:rPr>
              <w:t xml:space="preserve"> </w:t>
            </w:r>
            <w:proofErr w:type="spellStart"/>
            <w:r>
              <w:rPr>
                <w:color w:val="000000"/>
                <w:lang w:val="ru-RU"/>
              </w:rPr>
              <w:t>арифметичних</w:t>
            </w:r>
            <w:proofErr w:type="spellEnd"/>
            <w:r>
              <w:rPr>
                <w:color w:val="000000"/>
                <w:lang w:val="ru-RU"/>
              </w:rPr>
              <w:t xml:space="preserve"> </w:t>
            </w:r>
            <w:proofErr w:type="spellStart"/>
            <w:r>
              <w:rPr>
                <w:color w:val="000000"/>
                <w:lang w:val="ru-RU"/>
              </w:rPr>
              <w:t>помилок</w:t>
            </w:r>
            <w:proofErr w:type="spellEnd"/>
            <w:r>
              <w:rPr>
                <w:color w:val="000000"/>
                <w:lang w:val="ru-RU"/>
              </w:rPr>
              <w:t>.</w:t>
            </w:r>
          </w:p>
        </w:tc>
        <w:tc>
          <w:tcPr>
            <w:tcW w:w="851" w:type="dxa"/>
            <w:gridSpan w:val="2"/>
            <w:tcBorders>
              <w:top w:val="single" w:sz="4" w:space="0" w:color="auto"/>
              <w:left w:val="single" w:sz="12" w:space="0" w:color="auto"/>
              <w:bottom w:val="single" w:sz="4" w:space="0" w:color="auto"/>
              <w:right w:val="single" w:sz="4" w:space="0" w:color="auto"/>
            </w:tcBorders>
            <w:vAlign w:val="center"/>
          </w:tcPr>
          <w:p w:rsidR="00300553" w:rsidRDefault="00E119ED" w:rsidP="002E15B4">
            <w:pPr>
              <w:spacing w:after="0" w:line="240" w:lineRule="auto"/>
              <w:jc w:val="center"/>
              <w:rPr>
                <w:color w:val="000000"/>
                <w:lang w:val="uk-UA"/>
              </w:rPr>
            </w:pPr>
            <w:r>
              <w:rPr>
                <w:color w:val="000000"/>
                <w:lang w:val="uk-UA"/>
              </w:rPr>
              <w:t>+</w:t>
            </w:r>
          </w:p>
        </w:tc>
        <w:tc>
          <w:tcPr>
            <w:tcW w:w="1280" w:type="dxa"/>
            <w:gridSpan w:val="2"/>
            <w:tcBorders>
              <w:top w:val="single" w:sz="4" w:space="0" w:color="auto"/>
              <w:left w:val="single" w:sz="12" w:space="0" w:color="auto"/>
              <w:bottom w:val="single" w:sz="4" w:space="0" w:color="auto"/>
              <w:right w:val="single" w:sz="4" w:space="0" w:color="auto"/>
            </w:tcBorders>
            <w:vAlign w:val="center"/>
          </w:tcPr>
          <w:p w:rsidR="00300553" w:rsidRDefault="00D4793C" w:rsidP="002E15B4">
            <w:pPr>
              <w:spacing w:after="0" w:line="240" w:lineRule="auto"/>
              <w:jc w:val="center"/>
              <w:rPr>
                <w:color w:val="000000"/>
                <w:lang w:val="uk-UA"/>
              </w:rPr>
            </w:pPr>
            <w:r>
              <w:rPr>
                <w:color w:val="000000"/>
                <w:lang w:val="uk-UA"/>
              </w:rPr>
              <w:t>+</w:t>
            </w:r>
          </w:p>
        </w:tc>
      </w:tr>
      <w:tr w:rsidR="00300553" w:rsidRPr="00300553" w:rsidTr="002E15B4">
        <w:trPr>
          <w:trHeight w:val="173"/>
        </w:trPr>
        <w:tc>
          <w:tcPr>
            <w:tcW w:w="534" w:type="dxa"/>
            <w:tcBorders>
              <w:top w:val="single" w:sz="4" w:space="0" w:color="auto"/>
              <w:left w:val="single" w:sz="12" w:space="0" w:color="auto"/>
              <w:bottom w:val="single" w:sz="4" w:space="0" w:color="auto"/>
              <w:right w:val="single" w:sz="6" w:space="0" w:color="auto"/>
            </w:tcBorders>
            <w:vAlign w:val="center"/>
            <w:hideMark/>
          </w:tcPr>
          <w:p w:rsidR="00300553" w:rsidRDefault="00300553" w:rsidP="002E15B4">
            <w:pPr>
              <w:pStyle w:val="a7"/>
              <w:spacing w:line="268" w:lineRule="exact"/>
              <w:ind w:left="19" w:right="33"/>
              <w:jc w:val="center"/>
              <w:rPr>
                <w:color w:val="000000"/>
                <w:lang w:val="uk-UA"/>
              </w:rPr>
            </w:pPr>
            <w:r>
              <w:rPr>
                <w:color w:val="000000"/>
                <w:lang w:val="uk-UA"/>
              </w:rPr>
              <w:t>13</w:t>
            </w:r>
          </w:p>
        </w:tc>
        <w:tc>
          <w:tcPr>
            <w:tcW w:w="12044" w:type="dxa"/>
            <w:tcBorders>
              <w:top w:val="single" w:sz="4" w:space="0" w:color="auto"/>
              <w:left w:val="single" w:sz="6" w:space="0" w:color="auto"/>
              <w:bottom w:val="single" w:sz="4" w:space="0" w:color="auto"/>
              <w:right w:val="single" w:sz="12" w:space="0" w:color="auto"/>
            </w:tcBorders>
            <w:hideMark/>
          </w:tcPr>
          <w:p w:rsidR="00300553" w:rsidRDefault="00300553" w:rsidP="002E15B4">
            <w:pPr>
              <w:pStyle w:val="Style5"/>
              <w:spacing w:line="276" w:lineRule="auto"/>
              <w:rPr>
                <w:color w:val="000000"/>
                <w:lang w:val="uk-UA" w:eastAsia="uk-UA"/>
              </w:rPr>
            </w:pPr>
            <w:r>
              <w:rPr>
                <w:color w:val="000000"/>
                <w:lang w:val="uk-UA"/>
              </w:rPr>
              <w:t>Інформаційна довідка, складена у довільній формі, про наявність в Учасника обладнання та матеріально-технічної бази необхідної для виконання Договору.</w:t>
            </w:r>
          </w:p>
        </w:tc>
        <w:tc>
          <w:tcPr>
            <w:tcW w:w="851" w:type="dxa"/>
            <w:gridSpan w:val="2"/>
            <w:tcBorders>
              <w:top w:val="single" w:sz="4" w:space="0" w:color="auto"/>
              <w:left w:val="single" w:sz="12" w:space="0" w:color="auto"/>
              <w:bottom w:val="single" w:sz="4" w:space="0" w:color="auto"/>
              <w:right w:val="single" w:sz="4" w:space="0" w:color="auto"/>
            </w:tcBorders>
            <w:vAlign w:val="center"/>
          </w:tcPr>
          <w:p w:rsidR="00300553" w:rsidRDefault="00E119ED" w:rsidP="002E15B4">
            <w:pPr>
              <w:spacing w:after="0" w:line="240" w:lineRule="auto"/>
              <w:jc w:val="center"/>
              <w:rPr>
                <w:color w:val="000000"/>
                <w:sz w:val="28"/>
                <w:szCs w:val="28"/>
                <w:lang w:val="uk-UA"/>
              </w:rPr>
            </w:pPr>
            <w:r>
              <w:rPr>
                <w:color w:val="000000"/>
                <w:sz w:val="28"/>
                <w:szCs w:val="28"/>
                <w:lang w:val="uk-UA"/>
              </w:rPr>
              <w:t>+</w:t>
            </w:r>
          </w:p>
        </w:tc>
        <w:tc>
          <w:tcPr>
            <w:tcW w:w="1280" w:type="dxa"/>
            <w:gridSpan w:val="2"/>
            <w:tcBorders>
              <w:top w:val="single" w:sz="4" w:space="0" w:color="auto"/>
              <w:left w:val="single" w:sz="12" w:space="0" w:color="auto"/>
              <w:bottom w:val="single" w:sz="4" w:space="0" w:color="auto"/>
              <w:right w:val="single" w:sz="4" w:space="0" w:color="auto"/>
            </w:tcBorders>
            <w:vAlign w:val="center"/>
          </w:tcPr>
          <w:p w:rsidR="00300553" w:rsidRDefault="00D4793C" w:rsidP="002E15B4">
            <w:pPr>
              <w:spacing w:after="0" w:line="240" w:lineRule="auto"/>
              <w:jc w:val="center"/>
              <w:rPr>
                <w:color w:val="000000"/>
                <w:sz w:val="28"/>
                <w:szCs w:val="28"/>
                <w:lang w:val="uk-UA"/>
              </w:rPr>
            </w:pPr>
            <w:r>
              <w:rPr>
                <w:color w:val="000000"/>
                <w:sz w:val="28"/>
                <w:szCs w:val="28"/>
                <w:lang w:val="uk-UA"/>
              </w:rPr>
              <w:t>+</w:t>
            </w:r>
          </w:p>
        </w:tc>
      </w:tr>
      <w:tr w:rsidR="00300553" w:rsidRPr="00300553" w:rsidTr="002E15B4">
        <w:trPr>
          <w:trHeight w:val="169"/>
        </w:trPr>
        <w:tc>
          <w:tcPr>
            <w:tcW w:w="534" w:type="dxa"/>
            <w:tcBorders>
              <w:top w:val="single" w:sz="4" w:space="0" w:color="auto"/>
              <w:left w:val="single" w:sz="12" w:space="0" w:color="auto"/>
              <w:bottom w:val="single" w:sz="4" w:space="0" w:color="auto"/>
              <w:right w:val="single" w:sz="6" w:space="0" w:color="auto"/>
            </w:tcBorders>
            <w:vAlign w:val="center"/>
            <w:hideMark/>
          </w:tcPr>
          <w:p w:rsidR="00300553" w:rsidRDefault="00300553" w:rsidP="002E15B4">
            <w:pPr>
              <w:pStyle w:val="a7"/>
              <w:spacing w:line="268" w:lineRule="exact"/>
              <w:ind w:left="19" w:right="33"/>
              <w:jc w:val="center"/>
              <w:rPr>
                <w:color w:val="000000"/>
                <w:lang w:val="uk-UA"/>
              </w:rPr>
            </w:pPr>
            <w:r>
              <w:rPr>
                <w:color w:val="000000"/>
                <w:lang w:val="uk-UA"/>
              </w:rPr>
              <w:t>14</w:t>
            </w:r>
          </w:p>
        </w:tc>
        <w:tc>
          <w:tcPr>
            <w:tcW w:w="12044" w:type="dxa"/>
            <w:tcBorders>
              <w:top w:val="single" w:sz="4" w:space="0" w:color="auto"/>
              <w:left w:val="single" w:sz="6" w:space="0" w:color="auto"/>
              <w:bottom w:val="single" w:sz="4" w:space="0" w:color="auto"/>
              <w:right w:val="single" w:sz="12" w:space="0" w:color="auto"/>
            </w:tcBorders>
            <w:shd w:val="clear" w:color="auto" w:fill="FFFFFF"/>
            <w:hideMark/>
          </w:tcPr>
          <w:p w:rsidR="00300553" w:rsidRDefault="00300553" w:rsidP="002E15B4">
            <w:pPr>
              <w:widowControl w:val="0"/>
              <w:spacing w:after="0" w:line="240" w:lineRule="auto"/>
              <w:rPr>
                <w:i/>
                <w:snapToGrid w:val="0"/>
                <w:color w:val="000000"/>
                <w:u w:val="single"/>
                <w:lang w:val="uk-UA"/>
              </w:rPr>
            </w:pPr>
            <w:r>
              <w:rPr>
                <w:color w:val="000000"/>
                <w:lang w:val="uk-UA"/>
              </w:rPr>
              <w:t>Інформаційну довідку про наявність працівників відповідної кваліфікації, які мають необхідні знання та досвід</w:t>
            </w:r>
            <w:r>
              <w:rPr>
                <w:rStyle w:val="FontStyle12"/>
                <w:color w:val="000000"/>
                <w:lang w:val="uk-UA" w:eastAsia="uk-UA"/>
              </w:rPr>
              <w:t xml:space="preserve"> за формою наведеною в Таблиці № 1 ДКТ </w:t>
            </w:r>
          </w:p>
        </w:tc>
        <w:tc>
          <w:tcPr>
            <w:tcW w:w="851" w:type="dxa"/>
            <w:gridSpan w:val="2"/>
            <w:tcBorders>
              <w:top w:val="single" w:sz="4" w:space="0" w:color="auto"/>
              <w:left w:val="single" w:sz="12" w:space="0" w:color="auto"/>
              <w:bottom w:val="single" w:sz="4" w:space="0" w:color="auto"/>
              <w:right w:val="single" w:sz="4" w:space="0" w:color="auto"/>
            </w:tcBorders>
            <w:vAlign w:val="center"/>
          </w:tcPr>
          <w:p w:rsidR="00300553" w:rsidRDefault="00E119ED" w:rsidP="002E15B4">
            <w:pPr>
              <w:spacing w:after="0" w:line="240" w:lineRule="auto"/>
              <w:jc w:val="center"/>
              <w:rPr>
                <w:color w:val="000000"/>
                <w:sz w:val="28"/>
                <w:szCs w:val="28"/>
                <w:lang w:val="uk-UA"/>
              </w:rPr>
            </w:pPr>
            <w:r>
              <w:rPr>
                <w:color w:val="000000"/>
                <w:sz w:val="28"/>
                <w:szCs w:val="28"/>
                <w:lang w:val="uk-UA"/>
              </w:rPr>
              <w:t>+</w:t>
            </w:r>
          </w:p>
        </w:tc>
        <w:tc>
          <w:tcPr>
            <w:tcW w:w="1280" w:type="dxa"/>
            <w:gridSpan w:val="2"/>
            <w:tcBorders>
              <w:top w:val="single" w:sz="4" w:space="0" w:color="auto"/>
              <w:left w:val="single" w:sz="12" w:space="0" w:color="auto"/>
              <w:bottom w:val="single" w:sz="4" w:space="0" w:color="auto"/>
              <w:right w:val="single" w:sz="4" w:space="0" w:color="auto"/>
            </w:tcBorders>
            <w:vAlign w:val="center"/>
          </w:tcPr>
          <w:p w:rsidR="00300553" w:rsidRDefault="00D4793C" w:rsidP="002E15B4">
            <w:pPr>
              <w:spacing w:after="0" w:line="240" w:lineRule="auto"/>
              <w:jc w:val="center"/>
              <w:rPr>
                <w:color w:val="000000"/>
                <w:sz w:val="28"/>
                <w:szCs w:val="28"/>
                <w:lang w:val="uk-UA"/>
              </w:rPr>
            </w:pPr>
            <w:r>
              <w:rPr>
                <w:color w:val="000000"/>
                <w:sz w:val="28"/>
                <w:szCs w:val="28"/>
                <w:lang w:val="uk-UA"/>
              </w:rPr>
              <w:t>+</w:t>
            </w:r>
          </w:p>
        </w:tc>
      </w:tr>
      <w:tr w:rsidR="00300553" w:rsidTr="002E15B4">
        <w:trPr>
          <w:trHeight w:val="338"/>
        </w:trPr>
        <w:tc>
          <w:tcPr>
            <w:tcW w:w="534" w:type="dxa"/>
            <w:tcBorders>
              <w:top w:val="single" w:sz="4" w:space="0" w:color="auto"/>
              <w:left w:val="single" w:sz="12" w:space="0" w:color="auto"/>
              <w:bottom w:val="single" w:sz="4" w:space="0" w:color="auto"/>
              <w:right w:val="single" w:sz="6" w:space="0" w:color="auto"/>
            </w:tcBorders>
            <w:vAlign w:val="center"/>
            <w:hideMark/>
          </w:tcPr>
          <w:p w:rsidR="00300553" w:rsidRDefault="00300553" w:rsidP="002E15B4">
            <w:pPr>
              <w:pStyle w:val="a7"/>
              <w:spacing w:line="268" w:lineRule="exact"/>
              <w:ind w:left="19" w:right="33"/>
              <w:jc w:val="center"/>
              <w:rPr>
                <w:color w:val="000000"/>
                <w:lang w:val="uk-UA"/>
              </w:rPr>
            </w:pPr>
            <w:r>
              <w:rPr>
                <w:color w:val="000000"/>
                <w:lang w:val="uk-UA"/>
              </w:rPr>
              <w:t>15</w:t>
            </w:r>
          </w:p>
        </w:tc>
        <w:tc>
          <w:tcPr>
            <w:tcW w:w="12044" w:type="dxa"/>
            <w:tcBorders>
              <w:top w:val="single" w:sz="4" w:space="0" w:color="auto"/>
              <w:left w:val="single" w:sz="6" w:space="0" w:color="auto"/>
              <w:bottom w:val="single" w:sz="4" w:space="0" w:color="auto"/>
              <w:right w:val="single" w:sz="12" w:space="0" w:color="auto"/>
            </w:tcBorders>
            <w:shd w:val="clear" w:color="auto" w:fill="FFFFFF"/>
            <w:hideMark/>
          </w:tcPr>
          <w:p w:rsidR="00300553" w:rsidRDefault="00300553" w:rsidP="002E15B4">
            <w:pPr>
              <w:pStyle w:val="a3"/>
              <w:spacing w:before="0" w:beforeAutospacing="0" w:after="0" w:afterAutospacing="0" w:line="276" w:lineRule="auto"/>
              <w:rPr>
                <w:color w:val="000000"/>
                <w:lang w:val="uk-UA" w:eastAsia="uk-UA"/>
              </w:rPr>
            </w:pPr>
            <w:r>
              <w:rPr>
                <w:color w:val="000000"/>
                <w:lang w:val="uk-UA"/>
              </w:rPr>
              <w:t xml:space="preserve">Інформаційну довідку про </w:t>
            </w:r>
            <w:r>
              <w:rPr>
                <w:rStyle w:val="FontStyle12"/>
                <w:color w:val="000000"/>
                <w:lang w:val="uk-UA" w:eastAsia="uk-UA"/>
              </w:rPr>
              <w:t xml:space="preserve">виконання аналогічних Договорів у період з 2012 р. по 15.08.2015 р. (включно) щодо предмету закупівлі за формою № 2 ДКТ  </w:t>
            </w:r>
          </w:p>
        </w:tc>
        <w:tc>
          <w:tcPr>
            <w:tcW w:w="851" w:type="dxa"/>
            <w:gridSpan w:val="2"/>
            <w:tcBorders>
              <w:top w:val="single" w:sz="4" w:space="0" w:color="auto"/>
              <w:left w:val="single" w:sz="12" w:space="0" w:color="auto"/>
              <w:bottom w:val="single" w:sz="4" w:space="0" w:color="auto"/>
              <w:right w:val="single" w:sz="4" w:space="0" w:color="auto"/>
            </w:tcBorders>
            <w:vAlign w:val="center"/>
          </w:tcPr>
          <w:p w:rsidR="00300553" w:rsidRDefault="00E119ED" w:rsidP="002E15B4">
            <w:pPr>
              <w:spacing w:after="0" w:line="240" w:lineRule="auto"/>
              <w:jc w:val="center"/>
              <w:rPr>
                <w:color w:val="000000"/>
                <w:sz w:val="28"/>
                <w:szCs w:val="28"/>
                <w:lang w:val="uk-UA"/>
              </w:rPr>
            </w:pPr>
            <w:r>
              <w:rPr>
                <w:color w:val="000000"/>
                <w:sz w:val="28"/>
                <w:szCs w:val="28"/>
                <w:lang w:val="uk-UA"/>
              </w:rPr>
              <w:t>+</w:t>
            </w:r>
          </w:p>
        </w:tc>
        <w:tc>
          <w:tcPr>
            <w:tcW w:w="1280" w:type="dxa"/>
            <w:gridSpan w:val="2"/>
            <w:tcBorders>
              <w:top w:val="single" w:sz="4" w:space="0" w:color="auto"/>
              <w:left w:val="single" w:sz="12" w:space="0" w:color="auto"/>
              <w:bottom w:val="single" w:sz="4" w:space="0" w:color="auto"/>
              <w:right w:val="single" w:sz="4" w:space="0" w:color="auto"/>
            </w:tcBorders>
            <w:vAlign w:val="center"/>
          </w:tcPr>
          <w:p w:rsidR="00300553" w:rsidRDefault="00D4793C" w:rsidP="002E15B4">
            <w:pPr>
              <w:spacing w:after="0" w:line="240" w:lineRule="auto"/>
              <w:jc w:val="center"/>
              <w:rPr>
                <w:color w:val="000000"/>
                <w:sz w:val="28"/>
                <w:szCs w:val="28"/>
                <w:lang w:val="uk-UA"/>
              </w:rPr>
            </w:pPr>
            <w:r>
              <w:rPr>
                <w:color w:val="000000"/>
                <w:sz w:val="28"/>
                <w:szCs w:val="28"/>
                <w:lang w:val="uk-UA"/>
              </w:rPr>
              <w:t>+</w:t>
            </w:r>
          </w:p>
        </w:tc>
      </w:tr>
      <w:tr w:rsidR="00300553" w:rsidRPr="00300553" w:rsidTr="002E15B4">
        <w:trPr>
          <w:trHeight w:val="373"/>
        </w:trPr>
        <w:tc>
          <w:tcPr>
            <w:tcW w:w="534" w:type="dxa"/>
            <w:tcBorders>
              <w:top w:val="single" w:sz="4" w:space="0" w:color="auto"/>
              <w:left w:val="single" w:sz="12" w:space="0" w:color="auto"/>
              <w:bottom w:val="single" w:sz="4" w:space="0" w:color="auto"/>
              <w:right w:val="single" w:sz="6" w:space="0" w:color="auto"/>
            </w:tcBorders>
            <w:vAlign w:val="center"/>
            <w:hideMark/>
          </w:tcPr>
          <w:p w:rsidR="00300553" w:rsidRDefault="00300553" w:rsidP="002E15B4">
            <w:pPr>
              <w:pStyle w:val="a7"/>
              <w:spacing w:line="268" w:lineRule="exact"/>
              <w:ind w:left="19" w:right="33"/>
              <w:jc w:val="center"/>
              <w:rPr>
                <w:color w:val="000000"/>
                <w:lang w:val="uk-UA"/>
              </w:rPr>
            </w:pPr>
            <w:r>
              <w:rPr>
                <w:color w:val="000000"/>
                <w:lang w:val="uk-UA"/>
              </w:rPr>
              <w:t>16</w:t>
            </w:r>
          </w:p>
        </w:tc>
        <w:tc>
          <w:tcPr>
            <w:tcW w:w="12044" w:type="dxa"/>
            <w:tcBorders>
              <w:top w:val="single" w:sz="4" w:space="0" w:color="auto"/>
              <w:left w:val="single" w:sz="6" w:space="0" w:color="auto"/>
              <w:bottom w:val="single" w:sz="4" w:space="0" w:color="auto"/>
              <w:right w:val="single" w:sz="12" w:space="0" w:color="auto"/>
            </w:tcBorders>
            <w:hideMark/>
          </w:tcPr>
          <w:p w:rsidR="00300553" w:rsidRDefault="00300553" w:rsidP="002E15B4">
            <w:pPr>
              <w:spacing w:after="0" w:line="240" w:lineRule="auto"/>
              <w:rPr>
                <w:i/>
                <w:color w:val="000000"/>
                <w:lang w:val="uk-UA"/>
              </w:rPr>
            </w:pPr>
            <w:r>
              <w:rPr>
                <w:color w:val="000000"/>
                <w:lang w:val="uk-UA"/>
              </w:rPr>
              <w:t xml:space="preserve">Відгуки від колишніх Замовників (оригінали, або копії завірені Учасником), інформація про яких зазначена  в Інформаційній довідці відповідно про </w:t>
            </w:r>
            <w:r>
              <w:rPr>
                <w:rStyle w:val="FontStyle12"/>
                <w:color w:val="000000"/>
                <w:lang w:val="uk-UA" w:eastAsia="uk-UA"/>
              </w:rPr>
              <w:t>виконання аналогічних Договорів  (</w:t>
            </w:r>
            <w:r>
              <w:rPr>
                <w:i/>
                <w:color w:val="000000"/>
                <w:lang w:val="uk-UA"/>
              </w:rPr>
              <w:t>не менше ніж 3)</w:t>
            </w:r>
          </w:p>
        </w:tc>
        <w:tc>
          <w:tcPr>
            <w:tcW w:w="851" w:type="dxa"/>
            <w:gridSpan w:val="2"/>
            <w:tcBorders>
              <w:top w:val="single" w:sz="4" w:space="0" w:color="auto"/>
              <w:left w:val="single" w:sz="12" w:space="0" w:color="auto"/>
              <w:bottom w:val="single" w:sz="4" w:space="0" w:color="auto"/>
              <w:right w:val="single" w:sz="4" w:space="0" w:color="auto"/>
            </w:tcBorders>
            <w:vAlign w:val="center"/>
          </w:tcPr>
          <w:p w:rsidR="00300553" w:rsidRDefault="00E119ED" w:rsidP="002E15B4">
            <w:pPr>
              <w:spacing w:after="0" w:line="240" w:lineRule="auto"/>
              <w:jc w:val="center"/>
              <w:rPr>
                <w:color w:val="000000"/>
                <w:sz w:val="28"/>
                <w:szCs w:val="28"/>
                <w:lang w:val="uk-UA"/>
              </w:rPr>
            </w:pPr>
            <w:r>
              <w:rPr>
                <w:color w:val="000000"/>
                <w:sz w:val="28"/>
                <w:szCs w:val="28"/>
                <w:lang w:val="uk-UA"/>
              </w:rPr>
              <w:t>+</w:t>
            </w:r>
          </w:p>
        </w:tc>
        <w:tc>
          <w:tcPr>
            <w:tcW w:w="1280" w:type="dxa"/>
            <w:gridSpan w:val="2"/>
            <w:tcBorders>
              <w:top w:val="single" w:sz="4" w:space="0" w:color="auto"/>
              <w:left w:val="single" w:sz="12" w:space="0" w:color="auto"/>
              <w:bottom w:val="single" w:sz="4" w:space="0" w:color="auto"/>
              <w:right w:val="single" w:sz="4" w:space="0" w:color="auto"/>
            </w:tcBorders>
            <w:vAlign w:val="center"/>
          </w:tcPr>
          <w:p w:rsidR="00300553" w:rsidRDefault="00D4793C" w:rsidP="002E15B4">
            <w:pPr>
              <w:spacing w:after="0" w:line="240" w:lineRule="auto"/>
              <w:jc w:val="center"/>
              <w:rPr>
                <w:color w:val="000000"/>
                <w:sz w:val="28"/>
                <w:szCs w:val="28"/>
                <w:lang w:val="uk-UA"/>
              </w:rPr>
            </w:pPr>
            <w:r>
              <w:rPr>
                <w:color w:val="000000"/>
                <w:sz w:val="28"/>
                <w:szCs w:val="28"/>
                <w:lang w:val="uk-UA"/>
              </w:rPr>
              <w:t>+</w:t>
            </w:r>
          </w:p>
        </w:tc>
      </w:tr>
      <w:tr w:rsidR="00300553" w:rsidRPr="003D3FAC" w:rsidTr="002E15B4">
        <w:trPr>
          <w:trHeight w:val="373"/>
        </w:trPr>
        <w:tc>
          <w:tcPr>
            <w:tcW w:w="534" w:type="dxa"/>
            <w:tcBorders>
              <w:top w:val="single" w:sz="4" w:space="0" w:color="auto"/>
              <w:left w:val="single" w:sz="12" w:space="0" w:color="auto"/>
              <w:bottom w:val="single" w:sz="4" w:space="0" w:color="auto"/>
              <w:right w:val="single" w:sz="6" w:space="0" w:color="auto"/>
            </w:tcBorders>
            <w:vAlign w:val="center"/>
            <w:hideMark/>
          </w:tcPr>
          <w:p w:rsidR="00300553" w:rsidRDefault="00300553" w:rsidP="002E15B4">
            <w:pPr>
              <w:pStyle w:val="a7"/>
              <w:spacing w:line="268" w:lineRule="exact"/>
              <w:ind w:left="19" w:right="33"/>
              <w:jc w:val="center"/>
              <w:rPr>
                <w:color w:val="000000"/>
                <w:lang w:val="uk-UA"/>
              </w:rPr>
            </w:pPr>
            <w:r>
              <w:rPr>
                <w:color w:val="000000"/>
                <w:lang w:val="uk-UA"/>
              </w:rPr>
              <w:t>17</w:t>
            </w:r>
          </w:p>
        </w:tc>
        <w:tc>
          <w:tcPr>
            <w:tcW w:w="12044" w:type="dxa"/>
            <w:tcBorders>
              <w:top w:val="single" w:sz="4" w:space="0" w:color="auto"/>
              <w:left w:val="single" w:sz="6" w:space="0" w:color="auto"/>
              <w:bottom w:val="single" w:sz="4" w:space="0" w:color="auto"/>
              <w:right w:val="single" w:sz="12" w:space="0" w:color="auto"/>
            </w:tcBorders>
            <w:hideMark/>
          </w:tcPr>
          <w:p w:rsidR="00300553" w:rsidRDefault="00300553" w:rsidP="002E15B4">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snapToGrid w:val="0"/>
                <w:color w:val="000000"/>
                <w:lang w:val="ru-RU"/>
              </w:rPr>
            </w:pPr>
            <w:proofErr w:type="spellStart"/>
            <w:r>
              <w:rPr>
                <w:color w:val="000000"/>
                <w:lang w:val="ru-RU"/>
              </w:rPr>
              <w:t>Копія</w:t>
            </w:r>
            <w:proofErr w:type="spellEnd"/>
            <w:r>
              <w:rPr>
                <w:color w:val="000000"/>
                <w:lang w:val="ru-RU"/>
              </w:rPr>
              <w:t xml:space="preserve"> балансу за 2014 </w:t>
            </w:r>
            <w:proofErr w:type="spellStart"/>
            <w:proofErr w:type="gramStart"/>
            <w:r>
              <w:rPr>
                <w:color w:val="000000"/>
                <w:lang w:val="ru-RU"/>
              </w:rPr>
              <w:t>р</w:t>
            </w:r>
            <w:proofErr w:type="gramEnd"/>
            <w:r>
              <w:rPr>
                <w:color w:val="000000"/>
                <w:lang w:val="ru-RU"/>
              </w:rPr>
              <w:t>ік</w:t>
            </w:r>
            <w:proofErr w:type="spellEnd"/>
            <w:r>
              <w:rPr>
                <w:color w:val="000000"/>
                <w:lang w:val="ru-RU"/>
              </w:rPr>
              <w:t xml:space="preserve"> та за перший квартал 2015 р. </w:t>
            </w:r>
            <w:proofErr w:type="spellStart"/>
            <w:r>
              <w:rPr>
                <w:color w:val="000000"/>
                <w:lang w:val="ru-RU"/>
              </w:rPr>
              <w:t>з</w:t>
            </w:r>
            <w:proofErr w:type="spellEnd"/>
            <w:r>
              <w:rPr>
                <w:color w:val="000000"/>
                <w:lang w:val="ru-RU"/>
              </w:rPr>
              <w:t xml:space="preserve"> </w:t>
            </w:r>
            <w:proofErr w:type="spellStart"/>
            <w:r>
              <w:rPr>
                <w:color w:val="000000"/>
                <w:lang w:val="ru-RU"/>
              </w:rPr>
              <w:t>відміткою</w:t>
            </w:r>
            <w:proofErr w:type="spellEnd"/>
            <w:r>
              <w:rPr>
                <w:color w:val="000000"/>
                <w:lang w:val="ru-RU"/>
              </w:rPr>
              <w:t xml:space="preserve"> органу статистики про </w:t>
            </w:r>
            <w:proofErr w:type="spellStart"/>
            <w:r>
              <w:rPr>
                <w:color w:val="000000"/>
                <w:lang w:val="ru-RU"/>
              </w:rPr>
              <w:t>прийняття</w:t>
            </w:r>
            <w:proofErr w:type="spellEnd"/>
            <w:r>
              <w:rPr>
                <w:color w:val="000000"/>
                <w:lang w:val="ru-RU"/>
              </w:rPr>
              <w:t xml:space="preserve"> </w:t>
            </w:r>
            <w:proofErr w:type="spellStart"/>
            <w:r>
              <w:rPr>
                <w:color w:val="000000"/>
                <w:lang w:val="ru-RU"/>
              </w:rPr>
              <w:t>документів</w:t>
            </w:r>
            <w:proofErr w:type="spellEnd"/>
            <w:r>
              <w:rPr>
                <w:color w:val="000000"/>
                <w:lang w:val="ru-RU"/>
              </w:rPr>
              <w:t xml:space="preserve">, </w:t>
            </w:r>
            <w:proofErr w:type="spellStart"/>
            <w:r>
              <w:rPr>
                <w:color w:val="000000"/>
                <w:lang w:val="ru-RU"/>
              </w:rPr>
              <w:t>завірена</w:t>
            </w:r>
            <w:proofErr w:type="spellEnd"/>
            <w:r>
              <w:rPr>
                <w:color w:val="000000"/>
                <w:lang w:val="ru-RU"/>
              </w:rPr>
              <w:t xml:space="preserve"> </w:t>
            </w:r>
            <w:proofErr w:type="spellStart"/>
            <w:r>
              <w:rPr>
                <w:color w:val="000000"/>
                <w:lang w:val="ru-RU"/>
              </w:rPr>
              <w:t>Учасником</w:t>
            </w:r>
            <w:proofErr w:type="spellEnd"/>
          </w:p>
        </w:tc>
        <w:tc>
          <w:tcPr>
            <w:tcW w:w="851" w:type="dxa"/>
            <w:gridSpan w:val="2"/>
            <w:tcBorders>
              <w:top w:val="single" w:sz="4" w:space="0" w:color="auto"/>
              <w:left w:val="single" w:sz="12" w:space="0" w:color="auto"/>
              <w:bottom w:val="single" w:sz="4" w:space="0" w:color="auto"/>
              <w:right w:val="single" w:sz="4" w:space="0" w:color="auto"/>
            </w:tcBorders>
            <w:vAlign w:val="center"/>
          </w:tcPr>
          <w:p w:rsidR="00300553" w:rsidRDefault="00E119ED" w:rsidP="002E15B4">
            <w:pPr>
              <w:spacing w:after="0" w:line="240" w:lineRule="auto"/>
              <w:jc w:val="center"/>
              <w:rPr>
                <w:color w:val="000000"/>
                <w:sz w:val="28"/>
                <w:szCs w:val="28"/>
                <w:lang w:val="uk-UA"/>
              </w:rPr>
            </w:pPr>
            <w:r>
              <w:rPr>
                <w:color w:val="000000"/>
                <w:sz w:val="28"/>
                <w:szCs w:val="28"/>
                <w:lang w:val="uk-UA"/>
              </w:rPr>
              <w:t>+</w:t>
            </w:r>
          </w:p>
        </w:tc>
        <w:tc>
          <w:tcPr>
            <w:tcW w:w="1280" w:type="dxa"/>
            <w:gridSpan w:val="2"/>
            <w:tcBorders>
              <w:top w:val="single" w:sz="4" w:space="0" w:color="auto"/>
              <w:left w:val="single" w:sz="12" w:space="0" w:color="auto"/>
              <w:bottom w:val="single" w:sz="4" w:space="0" w:color="auto"/>
              <w:right w:val="single" w:sz="4" w:space="0" w:color="auto"/>
            </w:tcBorders>
            <w:vAlign w:val="center"/>
          </w:tcPr>
          <w:p w:rsidR="00300553" w:rsidRDefault="00D4793C" w:rsidP="002E15B4">
            <w:pPr>
              <w:spacing w:after="0" w:line="240" w:lineRule="auto"/>
              <w:jc w:val="center"/>
              <w:rPr>
                <w:color w:val="000000"/>
                <w:sz w:val="28"/>
                <w:szCs w:val="28"/>
                <w:lang w:val="uk-UA"/>
              </w:rPr>
            </w:pPr>
            <w:r>
              <w:rPr>
                <w:color w:val="000000"/>
                <w:sz w:val="28"/>
                <w:szCs w:val="28"/>
                <w:lang w:val="uk-UA"/>
              </w:rPr>
              <w:t>+</w:t>
            </w:r>
          </w:p>
        </w:tc>
      </w:tr>
      <w:tr w:rsidR="00300553" w:rsidTr="002E15B4">
        <w:trPr>
          <w:trHeight w:val="373"/>
        </w:trPr>
        <w:tc>
          <w:tcPr>
            <w:tcW w:w="534" w:type="dxa"/>
            <w:tcBorders>
              <w:top w:val="single" w:sz="4" w:space="0" w:color="auto"/>
              <w:left w:val="single" w:sz="12" w:space="0" w:color="auto"/>
              <w:bottom w:val="single" w:sz="4" w:space="0" w:color="auto"/>
              <w:right w:val="single" w:sz="6" w:space="0" w:color="auto"/>
            </w:tcBorders>
            <w:vAlign w:val="center"/>
            <w:hideMark/>
          </w:tcPr>
          <w:p w:rsidR="00300553" w:rsidRDefault="00300553" w:rsidP="002E15B4">
            <w:pPr>
              <w:pStyle w:val="a7"/>
              <w:spacing w:line="268" w:lineRule="exact"/>
              <w:ind w:left="19" w:right="33"/>
              <w:jc w:val="center"/>
              <w:rPr>
                <w:color w:val="000000"/>
                <w:lang w:val="uk-UA"/>
              </w:rPr>
            </w:pPr>
            <w:r>
              <w:rPr>
                <w:color w:val="000000"/>
                <w:lang w:val="uk-UA"/>
              </w:rPr>
              <w:t>18</w:t>
            </w:r>
          </w:p>
        </w:tc>
        <w:tc>
          <w:tcPr>
            <w:tcW w:w="12044" w:type="dxa"/>
            <w:tcBorders>
              <w:top w:val="single" w:sz="4" w:space="0" w:color="auto"/>
              <w:left w:val="single" w:sz="6" w:space="0" w:color="auto"/>
              <w:bottom w:val="single" w:sz="4" w:space="0" w:color="auto"/>
              <w:right w:val="single" w:sz="12" w:space="0" w:color="auto"/>
            </w:tcBorders>
            <w:hideMark/>
          </w:tcPr>
          <w:p w:rsidR="00300553" w:rsidRDefault="00300553" w:rsidP="002E15B4">
            <w:pPr>
              <w:autoSpaceDE w:val="0"/>
              <w:autoSpaceDN w:val="0"/>
              <w:adjustRightInd w:val="0"/>
              <w:spacing w:after="0" w:line="240" w:lineRule="auto"/>
              <w:rPr>
                <w:color w:val="000000"/>
                <w:lang w:val="ru-RU"/>
              </w:rPr>
            </w:pPr>
            <w:proofErr w:type="spellStart"/>
            <w:r>
              <w:rPr>
                <w:color w:val="000000"/>
                <w:lang w:val="ru-RU"/>
              </w:rPr>
              <w:t>Копія</w:t>
            </w:r>
            <w:proofErr w:type="spellEnd"/>
            <w:r>
              <w:rPr>
                <w:color w:val="000000"/>
                <w:lang w:val="ru-RU"/>
              </w:rPr>
              <w:t xml:space="preserve"> </w:t>
            </w:r>
            <w:proofErr w:type="spellStart"/>
            <w:r>
              <w:rPr>
                <w:color w:val="000000"/>
                <w:lang w:val="ru-RU"/>
              </w:rPr>
              <w:t>звіту</w:t>
            </w:r>
            <w:proofErr w:type="spellEnd"/>
            <w:r>
              <w:rPr>
                <w:color w:val="000000"/>
                <w:lang w:val="ru-RU"/>
              </w:rPr>
              <w:t xml:space="preserve">  про </w:t>
            </w:r>
            <w:proofErr w:type="spellStart"/>
            <w:r>
              <w:rPr>
                <w:color w:val="000000"/>
                <w:lang w:val="ru-RU"/>
              </w:rPr>
              <w:t>фінансові</w:t>
            </w:r>
            <w:proofErr w:type="spellEnd"/>
            <w:r>
              <w:rPr>
                <w:color w:val="000000"/>
                <w:lang w:val="ru-RU"/>
              </w:rPr>
              <w:t xml:space="preserve"> </w:t>
            </w:r>
            <w:proofErr w:type="spellStart"/>
            <w:r>
              <w:rPr>
                <w:color w:val="000000"/>
                <w:lang w:val="ru-RU"/>
              </w:rPr>
              <w:t>результати</w:t>
            </w:r>
            <w:proofErr w:type="spellEnd"/>
            <w:r>
              <w:rPr>
                <w:color w:val="000000"/>
                <w:lang w:val="ru-RU"/>
              </w:rPr>
              <w:t xml:space="preserve"> за 2014 </w:t>
            </w:r>
            <w:proofErr w:type="spellStart"/>
            <w:proofErr w:type="gramStart"/>
            <w:r>
              <w:rPr>
                <w:color w:val="000000"/>
                <w:lang w:val="ru-RU"/>
              </w:rPr>
              <w:t>р</w:t>
            </w:r>
            <w:proofErr w:type="gramEnd"/>
            <w:r>
              <w:rPr>
                <w:color w:val="000000"/>
                <w:lang w:val="ru-RU"/>
              </w:rPr>
              <w:t>ік</w:t>
            </w:r>
            <w:proofErr w:type="spellEnd"/>
            <w:r>
              <w:rPr>
                <w:color w:val="000000"/>
                <w:lang w:val="ru-RU"/>
              </w:rPr>
              <w:t xml:space="preserve"> та за перший квартал 2015 р.  </w:t>
            </w:r>
            <w:proofErr w:type="spellStart"/>
            <w:r>
              <w:rPr>
                <w:color w:val="000000"/>
                <w:lang w:val="ru-RU"/>
              </w:rPr>
              <w:t>з</w:t>
            </w:r>
            <w:proofErr w:type="spellEnd"/>
            <w:r>
              <w:rPr>
                <w:color w:val="000000"/>
                <w:lang w:val="ru-RU"/>
              </w:rPr>
              <w:t xml:space="preserve"> </w:t>
            </w:r>
            <w:proofErr w:type="spellStart"/>
            <w:r>
              <w:rPr>
                <w:color w:val="000000"/>
                <w:lang w:val="ru-RU"/>
              </w:rPr>
              <w:t>відміткою</w:t>
            </w:r>
            <w:proofErr w:type="spellEnd"/>
            <w:r>
              <w:rPr>
                <w:color w:val="000000"/>
                <w:lang w:val="ru-RU"/>
              </w:rPr>
              <w:t xml:space="preserve"> органу статистики про </w:t>
            </w:r>
            <w:proofErr w:type="spellStart"/>
            <w:r>
              <w:rPr>
                <w:color w:val="000000"/>
                <w:lang w:val="ru-RU"/>
              </w:rPr>
              <w:t>прийняття</w:t>
            </w:r>
            <w:proofErr w:type="spellEnd"/>
            <w:r>
              <w:rPr>
                <w:color w:val="000000"/>
                <w:lang w:val="ru-RU"/>
              </w:rPr>
              <w:t xml:space="preserve"> </w:t>
            </w:r>
            <w:proofErr w:type="spellStart"/>
            <w:r>
              <w:rPr>
                <w:color w:val="000000"/>
                <w:lang w:val="ru-RU"/>
              </w:rPr>
              <w:t>документів</w:t>
            </w:r>
            <w:proofErr w:type="spellEnd"/>
            <w:r>
              <w:rPr>
                <w:color w:val="000000"/>
                <w:lang w:val="ru-RU"/>
              </w:rPr>
              <w:t xml:space="preserve">, </w:t>
            </w:r>
            <w:proofErr w:type="spellStart"/>
            <w:r>
              <w:rPr>
                <w:color w:val="000000"/>
                <w:lang w:val="ru-RU"/>
              </w:rPr>
              <w:t>завірена</w:t>
            </w:r>
            <w:proofErr w:type="spellEnd"/>
            <w:r>
              <w:rPr>
                <w:color w:val="000000"/>
                <w:lang w:val="ru-RU"/>
              </w:rPr>
              <w:t xml:space="preserve"> </w:t>
            </w:r>
            <w:proofErr w:type="spellStart"/>
            <w:r>
              <w:rPr>
                <w:color w:val="000000"/>
                <w:lang w:val="ru-RU"/>
              </w:rPr>
              <w:t>Учасником</w:t>
            </w:r>
            <w:proofErr w:type="spellEnd"/>
          </w:p>
        </w:tc>
        <w:tc>
          <w:tcPr>
            <w:tcW w:w="851" w:type="dxa"/>
            <w:gridSpan w:val="2"/>
            <w:tcBorders>
              <w:top w:val="single" w:sz="4" w:space="0" w:color="auto"/>
              <w:left w:val="single" w:sz="12" w:space="0" w:color="auto"/>
              <w:bottom w:val="single" w:sz="4" w:space="0" w:color="auto"/>
              <w:right w:val="single" w:sz="4" w:space="0" w:color="auto"/>
            </w:tcBorders>
            <w:vAlign w:val="center"/>
          </w:tcPr>
          <w:p w:rsidR="00300553" w:rsidRDefault="00E119ED" w:rsidP="002E15B4">
            <w:pPr>
              <w:spacing w:after="0" w:line="240" w:lineRule="auto"/>
              <w:jc w:val="center"/>
              <w:rPr>
                <w:color w:val="000000"/>
                <w:sz w:val="28"/>
                <w:szCs w:val="28"/>
                <w:lang w:val="uk-UA"/>
              </w:rPr>
            </w:pPr>
            <w:r>
              <w:rPr>
                <w:color w:val="000000"/>
                <w:sz w:val="28"/>
                <w:szCs w:val="28"/>
                <w:lang w:val="uk-UA"/>
              </w:rPr>
              <w:t>+</w:t>
            </w:r>
          </w:p>
        </w:tc>
        <w:tc>
          <w:tcPr>
            <w:tcW w:w="1280" w:type="dxa"/>
            <w:gridSpan w:val="2"/>
            <w:tcBorders>
              <w:top w:val="single" w:sz="4" w:space="0" w:color="auto"/>
              <w:left w:val="single" w:sz="12" w:space="0" w:color="auto"/>
              <w:bottom w:val="single" w:sz="4" w:space="0" w:color="auto"/>
              <w:right w:val="single" w:sz="4" w:space="0" w:color="auto"/>
            </w:tcBorders>
            <w:vAlign w:val="center"/>
          </w:tcPr>
          <w:p w:rsidR="00300553" w:rsidRDefault="00D4793C" w:rsidP="002E15B4">
            <w:pPr>
              <w:spacing w:after="0" w:line="240" w:lineRule="auto"/>
              <w:jc w:val="center"/>
              <w:rPr>
                <w:color w:val="000000"/>
                <w:sz w:val="28"/>
                <w:szCs w:val="28"/>
                <w:lang w:val="uk-UA"/>
              </w:rPr>
            </w:pPr>
            <w:r>
              <w:rPr>
                <w:color w:val="000000"/>
                <w:sz w:val="28"/>
                <w:szCs w:val="28"/>
                <w:lang w:val="uk-UA"/>
              </w:rPr>
              <w:t>+</w:t>
            </w:r>
          </w:p>
        </w:tc>
      </w:tr>
      <w:tr w:rsidR="00300553" w:rsidTr="002E15B4">
        <w:trPr>
          <w:trHeight w:val="373"/>
        </w:trPr>
        <w:tc>
          <w:tcPr>
            <w:tcW w:w="534" w:type="dxa"/>
            <w:tcBorders>
              <w:top w:val="single" w:sz="4" w:space="0" w:color="auto"/>
              <w:left w:val="single" w:sz="12" w:space="0" w:color="auto"/>
              <w:bottom w:val="single" w:sz="4" w:space="0" w:color="auto"/>
              <w:right w:val="single" w:sz="6" w:space="0" w:color="auto"/>
            </w:tcBorders>
            <w:vAlign w:val="center"/>
            <w:hideMark/>
          </w:tcPr>
          <w:p w:rsidR="00300553" w:rsidRDefault="00300553" w:rsidP="002E15B4">
            <w:pPr>
              <w:pStyle w:val="a7"/>
              <w:spacing w:line="268" w:lineRule="exact"/>
              <w:ind w:left="19" w:right="33"/>
              <w:jc w:val="center"/>
              <w:rPr>
                <w:color w:val="000000"/>
                <w:lang w:val="uk-UA"/>
              </w:rPr>
            </w:pPr>
            <w:r>
              <w:rPr>
                <w:color w:val="000000"/>
                <w:lang w:val="uk-UA"/>
              </w:rPr>
              <w:t>19</w:t>
            </w:r>
          </w:p>
        </w:tc>
        <w:tc>
          <w:tcPr>
            <w:tcW w:w="12044" w:type="dxa"/>
            <w:tcBorders>
              <w:top w:val="single" w:sz="4" w:space="0" w:color="auto"/>
              <w:left w:val="single" w:sz="6" w:space="0" w:color="auto"/>
              <w:bottom w:val="single" w:sz="4" w:space="0" w:color="auto"/>
              <w:right w:val="single" w:sz="12" w:space="0" w:color="auto"/>
            </w:tcBorders>
            <w:hideMark/>
          </w:tcPr>
          <w:p w:rsidR="00300553" w:rsidRDefault="00300553" w:rsidP="002E15B4">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snapToGrid w:val="0"/>
                <w:color w:val="000000"/>
                <w:lang w:val="ru-RU"/>
              </w:rPr>
            </w:pPr>
            <w:proofErr w:type="spellStart"/>
            <w:r>
              <w:rPr>
                <w:color w:val="000000"/>
                <w:lang w:val="ru-RU"/>
              </w:rPr>
              <w:t>Копія</w:t>
            </w:r>
            <w:proofErr w:type="spellEnd"/>
            <w:r>
              <w:rPr>
                <w:color w:val="000000"/>
                <w:lang w:val="ru-RU"/>
              </w:rPr>
              <w:t xml:space="preserve"> </w:t>
            </w:r>
            <w:proofErr w:type="spellStart"/>
            <w:r>
              <w:rPr>
                <w:color w:val="000000"/>
                <w:lang w:val="ru-RU"/>
              </w:rPr>
              <w:t>звіту</w:t>
            </w:r>
            <w:proofErr w:type="spellEnd"/>
            <w:r>
              <w:rPr>
                <w:color w:val="000000"/>
                <w:lang w:val="ru-RU"/>
              </w:rPr>
              <w:t xml:space="preserve"> про </w:t>
            </w:r>
            <w:proofErr w:type="spellStart"/>
            <w:r>
              <w:rPr>
                <w:color w:val="000000"/>
                <w:lang w:val="ru-RU"/>
              </w:rPr>
              <w:t>рух</w:t>
            </w:r>
            <w:proofErr w:type="spellEnd"/>
            <w:r>
              <w:rPr>
                <w:color w:val="000000"/>
                <w:lang w:val="ru-RU"/>
              </w:rPr>
              <w:t xml:space="preserve"> </w:t>
            </w:r>
            <w:proofErr w:type="spellStart"/>
            <w:r>
              <w:rPr>
                <w:color w:val="000000"/>
                <w:lang w:val="ru-RU"/>
              </w:rPr>
              <w:t>грошових</w:t>
            </w:r>
            <w:proofErr w:type="spellEnd"/>
            <w:r>
              <w:rPr>
                <w:color w:val="000000"/>
                <w:lang w:val="ru-RU"/>
              </w:rPr>
              <w:t xml:space="preserve"> </w:t>
            </w:r>
            <w:proofErr w:type="spellStart"/>
            <w:r>
              <w:rPr>
                <w:color w:val="000000"/>
                <w:lang w:val="ru-RU"/>
              </w:rPr>
              <w:t>коштів</w:t>
            </w:r>
            <w:proofErr w:type="spellEnd"/>
            <w:r>
              <w:rPr>
                <w:color w:val="000000"/>
                <w:lang w:val="ru-RU"/>
              </w:rPr>
              <w:t xml:space="preserve"> за 2014 </w:t>
            </w:r>
            <w:proofErr w:type="spellStart"/>
            <w:proofErr w:type="gramStart"/>
            <w:r>
              <w:rPr>
                <w:color w:val="000000"/>
                <w:lang w:val="ru-RU"/>
              </w:rPr>
              <w:t>р</w:t>
            </w:r>
            <w:proofErr w:type="gramEnd"/>
            <w:r>
              <w:rPr>
                <w:color w:val="000000"/>
                <w:lang w:val="ru-RU"/>
              </w:rPr>
              <w:t>ік</w:t>
            </w:r>
            <w:proofErr w:type="spellEnd"/>
            <w:r>
              <w:rPr>
                <w:color w:val="000000"/>
                <w:lang w:val="ru-RU"/>
              </w:rPr>
              <w:t xml:space="preserve"> та за перший квартал 2015 р.  </w:t>
            </w:r>
            <w:proofErr w:type="spellStart"/>
            <w:r>
              <w:rPr>
                <w:color w:val="000000"/>
                <w:lang w:val="ru-RU"/>
              </w:rPr>
              <w:t>з</w:t>
            </w:r>
            <w:proofErr w:type="spellEnd"/>
            <w:r>
              <w:rPr>
                <w:color w:val="000000"/>
                <w:lang w:val="ru-RU"/>
              </w:rPr>
              <w:t xml:space="preserve"> </w:t>
            </w:r>
            <w:proofErr w:type="spellStart"/>
            <w:r>
              <w:rPr>
                <w:color w:val="000000"/>
                <w:lang w:val="ru-RU"/>
              </w:rPr>
              <w:t>відміткою</w:t>
            </w:r>
            <w:proofErr w:type="spellEnd"/>
            <w:r>
              <w:rPr>
                <w:color w:val="000000"/>
                <w:lang w:val="ru-RU"/>
              </w:rPr>
              <w:t xml:space="preserve"> органу статистики про </w:t>
            </w:r>
            <w:proofErr w:type="spellStart"/>
            <w:r>
              <w:rPr>
                <w:color w:val="000000"/>
                <w:lang w:val="ru-RU"/>
              </w:rPr>
              <w:t>прийняття</w:t>
            </w:r>
            <w:proofErr w:type="spellEnd"/>
            <w:r>
              <w:rPr>
                <w:color w:val="000000"/>
                <w:lang w:val="ru-RU"/>
              </w:rPr>
              <w:t xml:space="preserve"> </w:t>
            </w:r>
            <w:proofErr w:type="spellStart"/>
            <w:r>
              <w:rPr>
                <w:color w:val="000000"/>
                <w:lang w:val="ru-RU"/>
              </w:rPr>
              <w:t>документів</w:t>
            </w:r>
            <w:proofErr w:type="spellEnd"/>
            <w:r>
              <w:rPr>
                <w:color w:val="000000"/>
                <w:lang w:val="ru-RU"/>
              </w:rPr>
              <w:t xml:space="preserve">, </w:t>
            </w:r>
            <w:proofErr w:type="spellStart"/>
            <w:r>
              <w:rPr>
                <w:color w:val="000000"/>
                <w:lang w:val="ru-RU"/>
              </w:rPr>
              <w:t>завірена</w:t>
            </w:r>
            <w:proofErr w:type="spellEnd"/>
            <w:r>
              <w:rPr>
                <w:color w:val="000000"/>
                <w:lang w:val="ru-RU"/>
              </w:rPr>
              <w:t xml:space="preserve"> </w:t>
            </w:r>
            <w:proofErr w:type="spellStart"/>
            <w:r>
              <w:rPr>
                <w:color w:val="000000"/>
                <w:lang w:val="ru-RU"/>
              </w:rPr>
              <w:t>Учасником</w:t>
            </w:r>
            <w:proofErr w:type="spellEnd"/>
          </w:p>
        </w:tc>
        <w:tc>
          <w:tcPr>
            <w:tcW w:w="851" w:type="dxa"/>
            <w:gridSpan w:val="2"/>
            <w:tcBorders>
              <w:top w:val="single" w:sz="4" w:space="0" w:color="auto"/>
              <w:left w:val="single" w:sz="12" w:space="0" w:color="auto"/>
              <w:bottom w:val="single" w:sz="4" w:space="0" w:color="auto"/>
              <w:right w:val="single" w:sz="4" w:space="0" w:color="auto"/>
            </w:tcBorders>
            <w:vAlign w:val="center"/>
          </w:tcPr>
          <w:p w:rsidR="00300553" w:rsidRDefault="00E119ED" w:rsidP="002E15B4">
            <w:pPr>
              <w:spacing w:after="0" w:line="240" w:lineRule="auto"/>
              <w:jc w:val="center"/>
              <w:rPr>
                <w:color w:val="000000"/>
                <w:sz w:val="28"/>
                <w:szCs w:val="28"/>
                <w:lang w:val="uk-UA"/>
              </w:rPr>
            </w:pPr>
            <w:r>
              <w:rPr>
                <w:color w:val="000000"/>
                <w:sz w:val="28"/>
                <w:szCs w:val="28"/>
                <w:lang w:val="uk-UA"/>
              </w:rPr>
              <w:t>+</w:t>
            </w:r>
          </w:p>
        </w:tc>
        <w:tc>
          <w:tcPr>
            <w:tcW w:w="1280" w:type="dxa"/>
            <w:gridSpan w:val="2"/>
            <w:tcBorders>
              <w:top w:val="single" w:sz="4" w:space="0" w:color="auto"/>
              <w:left w:val="single" w:sz="12" w:space="0" w:color="auto"/>
              <w:bottom w:val="single" w:sz="4" w:space="0" w:color="auto"/>
              <w:right w:val="single" w:sz="4" w:space="0" w:color="auto"/>
            </w:tcBorders>
            <w:vAlign w:val="center"/>
          </w:tcPr>
          <w:p w:rsidR="00300553" w:rsidRDefault="00D4793C" w:rsidP="002E15B4">
            <w:pPr>
              <w:spacing w:after="0" w:line="240" w:lineRule="auto"/>
              <w:jc w:val="center"/>
              <w:rPr>
                <w:color w:val="000000"/>
                <w:sz w:val="28"/>
                <w:szCs w:val="28"/>
                <w:lang w:val="uk-UA"/>
              </w:rPr>
            </w:pPr>
            <w:r>
              <w:rPr>
                <w:color w:val="000000"/>
                <w:sz w:val="28"/>
                <w:szCs w:val="28"/>
                <w:lang w:val="uk-UA"/>
              </w:rPr>
              <w:t>х</w:t>
            </w:r>
          </w:p>
        </w:tc>
      </w:tr>
      <w:tr w:rsidR="00300553" w:rsidTr="002E15B4">
        <w:trPr>
          <w:trHeight w:val="373"/>
        </w:trPr>
        <w:tc>
          <w:tcPr>
            <w:tcW w:w="534" w:type="dxa"/>
            <w:tcBorders>
              <w:top w:val="single" w:sz="4" w:space="0" w:color="auto"/>
              <w:left w:val="single" w:sz="12" w:space="0" w:color="auto"/>
              <w:bottom w:val="single" w:sz="4" w:space="0" w:color="auto"/>
              <w:right w:val="single" w:sz="6" w:space="0" w:color="auto"/>
            </w:tcBorders>
            <w:vAlign w:val="center"/>
            <w:hideMark/>
          </w:tcPr>
          <w:p w:rsidR="00300553" w:rsidRDefault="00300553" w:rsidP="002E15B4">
            <w:pPr>
              <w:pStyle w:val="a7"/>
              <w:spacing w:line="268" w:lineRule="exact"/>
              <w:ind w:left="19" w:right="33"/>
              <w:jc w:val="center"/>
              <w:rPr>
                <w:color w:val="000000"/>
                <w:lang w:val="uk-UA"/>
              </w:rPr>
            </w:pPr>
            <w:r>
              <w:rPr>
                <w:color w:val="000000"/>
                <w:lang w:val="uk-UA"/>
              </w:rPr>
              <w:t>20</w:t>
            </w:r>
          </w:p>
        </w:tc>
        <w:tc>
          <w:tcPr>
            <w:tcW w:w="12044" w:type="dxa"/>
            <w:tcBorders>
              <w:top w:val="single" w:sz="4" w:space="0" w:color="auto"/>
              <w:left w:val="single" w:sz="6" w:space="0" w:color="auto"/>
              <w:bottom w:val="single" w:sz="4" w:space="0" w:color="auto"/>
              <w:right w:val="single" w:sz="12" w:space="0" w:color="auto"/>
            </w:tcBorders>
            <w:hideMark/>
          </w:tcPr>
          <w:p w:rsidR="00300553" w:rsidRDefault="00300553" w:rsidP="002E15B4">
            <w:pPr>
              <w:tabs>
                <w:tab w:val="left" w:pos="1080"/>
              </w:tabs>
              <w:autoSpaceDE w:val="0"/>
              <w:autoSpaceDN w:val="0"/>
              <w:adjustRightInd w:val="0"/>
              <w:spacing w:after="0" w:line="240" w:lineRule="auto"/>
              <w:rPr>
                <w:color w:val="000000"/>
                <w:lang w:val="ru-RU"/>
              </w:rPr>
            </w:pPr>
            <w:r>
              <w:rPr>
                <w:color w:val="000000"/>
                <w:lang w:val="ru-RU"/>
              </w:rPr>
              <w:t xml:space="preserve">Для </w:t>
            </w:r>
            <w:proofErr w:type="spellStart"/>
            <w:r>
              <w:rPr>
                <w:color w:val="000000"/>
                <w:lang w:val="ru-RU"/>
              </w:rPr>
              <w:t>суб’єктів</w:t>
            </w:r>
            <w:proofErr w:type="spellEnd"/>
            <w:r>
              <w:rPr>
                <w:color w:val="000000"/>
                <w:lang w:val="ru-RU"/>
              </w:rPr>
              <w:t xml:space="preserve"> малого </w:t>
            </w:r>
            <w:proofErr w:type="spellStart"/>
            <w:proofErr w:type="gramStart"/>
            <w:r>
              <w:rPr>
                <w:color w:val="000000"/>
                <w:lang w:val="ru-RU"/>
              </w:rPr>
              <w:t>п</w:t>
            </w:r>
            <w:proofErr w:type="gramEnd"/>
            <w:r>
              <w:rPr>
                <w:color w:val="000000"/>
                <w:lang w:val="ru-RU"/>
              </w:rPr>
              <w:t>ідприємництва</w:t>
            </w:r>
            <w:proofErr w:type="spellEnd"/>
            <w:r>
              <w:rPr>
                <w:color w:val="000000"/>
                <w:lang w:val="ru-RU"/>
              </w:rPr>
              <w:t xml:space="preserve">: </w:t>
            </w:r>
            <w:proofErr w:type="spellStart"/>
            <w:r>
              <w:rPr>
                <w:color w:val="000000"/>
                <w:lang w:val="ru-RU"/>
              </w:rPr>
              <w:t>Копія</w:t>
            </w:r>
            <w:proofErr w:type="spellEnd"/>
            <w:r>
              <w:rPr>
                <w:color w:val="000000"/>
                <w:lang w:val="ru-RU"/>
              </w:rPr>
              <w:t xml:space="preserve"> </w:t>
            </w:r>
            <w:proofErr w:type="spellStart"/>
            <w:r>
              <w:rPr>
                <w:bCs/>
                <w:color w:val="000000"/>
                <w:lang w:val="ru-RU"/>
              </w:rPr>
              <w:t>Фінансового</w:t>
            </w:r>
            <w:proofErr w:type="spellEnd"/>
            <w:r>
              <w:rPr>
                <w:bCs/>
                <w:color w:val="000000"/>
                <w:lang w:val="ru-RU"/>
              </w:rPr>
              <w:t xml:space="preserve"> </w:t>
            </w:r>
            <w:proofErr w:type="spellStart"/>
            <w:r>
              <w:rPr>
                <w:bCs/>
                <w:color w:val="000000"/>
                <w:lang w:val="ru-RU"/>
              </w:rPr>
              <w:t>звіту</w:t>
            </w:r>
            <w:proofErr w:type="spellEnd"/>
            <w:r>
              <w:rPr>
                <w:bCs/>
                <w:color w:val="000000"/>
                <w:lang w:val="ru-RU"/>
              </w:rPr>
              <w:t xml:space="preserve"> </w:t>
            </w:r>
            <w:proofErr w:type="spellStart"/>
            <w:r>
              <w:rPr>
                <w:bCs/>
                <w:color w:val="000000"/>
                <w:lang w:val="ru-RU"/>
              </w:rPr>
              <w:t>суб'єкта</w:t>
            </w:r>
            <w:proofErr w:type="spellEnd"/>
            <w:r>
              <w:rPr>
                <w:bCs/>
                <w:color w:val="000000"/>
                <w:lang w:val="ru-RU"/>
              </w:rPr>
              <w:t xml:space="preserve"> малого </w:t>
            </w:r>
            <w:proofErr w:type="spellStart"/>
            <w:proofErr w:type="gramStart"/>
            <w:r>
              <w:rPr>
                <w:bCs/>
                <w:color w:val="000000"/>
                <w:lang w:val="ru-RU"/>
              </w:rPr>
              <w:t>п</w:t>
            </w:r>
            <w:proofErr w:type="gramEnd"/>
            <w:r>
              <w:rPr>
                <w:bCs/>
                <w:color w:val="000000"/>
                <w:lang w:val="ru-RU"/>
              </w:rPr>
              <w:t>ідприємництва</w:t>
            </w:r>
            <w:proofErr w:type="spellEnd"/>
            <w:r>
              <w:rPr>
                <w:bCs/>
                <w:color w:val="000000"/>
                <w:lang w:val="ru-RU"/>
              </w:rPr>
              <w:t xml:space="preserve"> (Форма 1 – м та форма 2- м </w:t>
            </w:r>
            <w:proofErr w:type="spellStart"/>
            <w:r>
              <w:rPr>
                <w:b/>
                <w:bCs/>
                <w:color w:val="000000"/>
                <w:lang w:val="ru-RU"/>
              </w:rPr>
              <w:t>або</w:t>
            </w:r>
            <w:proofErr w:type="spellEnd"/>
            <w:r>
              <w:rPr>
                <w:bCs/>
                <w:color w:val="000000"/>
                <w:lang w:val="ru-RU"/>
              </w:rPr>
              <w:t xml:space="preserve"> форма 1 – мс та форма 2 – мс)</w:t>
            </w:r>
            <w:r>
              <w:rPr>
                <w:b/>
                <w:bCs/>
                <w:color w:val="000000"/>
                <w:lang w:val="ru-RU"/>
              </w:rPr>
              <w:t xml:space="preserve"> </w:t>
            </w:r>
            <w:r>
              <w:rPr>
                <w:color w:val="000000"/>
                <w:lang w:val="ru-RU"/>
              </w:rPr>
              <w:t xml:space="preserve">за 2014 </w:t>
            </w:r>
            <w:proofErr w:type="spellStart"/>
            <w:r>
              <w:rPr>
                <w:color w:val="000000"/>
                <w:lang w:val="ru-RU"/>
              </w:rPr>
              <w:t>рік</w:t>
            </w:r>
            <w:proofErr w:type="spellEnd"/>
            <w:r>
              <w:rPr>
                <w:color w:val="000000"/>
                <w:lang w:val="ru-RU"/>
              </w:rPr>
              <w:t xml:space="preserve"> та за перший квартал 2015 р.  </w:t>
            </w:r>
            <w:proofErr w:type="spellStart"/>
            <w:r>
              <w:rPr>
                <w:color w:val="000000"/>
                <w:lang w:val="ru-RU"/>
              </w:rPr>
              <w:t>з</w:t>
            </w:r>
            <w:proofErr w:type="spellEnd"/>
            <w:r>
              <w:rPr>
                <w:color w:val="000000"/>
                <w:lang w:val="ru-RU"/>
              </w:rPr>
              <w:t xml:space="preserve"> </w:t>
            </w:r>
            <w:proofErr w:type="spellStart"/>
            <w:r>
              <w:rPr>
                <w:color w:val="000000"/>
                <w:lang w:val="ru-RU"/>
              </w:rPr>
              <w:t>відміткою</w:t>
            </w:r>
            <w:proofErr w:type="spellEnd"/>
            <w:r>
              <w:rPr>
                <w:color w:val="000000"/>
                <w:lang w:val="ru-RU"/>
              </w:rPr>
              <w:t xml:space="preserve"> органу статистики про </w:t>
            </w:r>
            <w:proofErr w:type="spellStart"/>
            <w:r>
              <w:rPr>
                <w:color w:val="000000"/>
                <w:lang w:val="ru-RU"/>
              </w:rPr>
              <w:t>прийняття</w:t>
            </w:r>
            <w:proofErr w:type="spellEnd"/>
            <w:r>
              <w:rPr>
                <w:color w:val="000000"/>
                <w:lang w:val="ru-RU"/>
              </w:rPr>
              <w:t xml:space="preserve"> </w:t>
            </w:r>
            <w:proofErr w:type="spellStart"/>
            <w:r>
              <w:rPr>
                <w:color w:val="000000"/>
                <w:lang w:val="ru-RU"/>
              </w:rPr>
              <w:t>документів</w:t>
            </w:r>
            <w:proofErr w:type="spellEnd"/>
            <w:r>
              <w:rPr>
                <w:color w:val="000000"/>
                <w:lang w:val="ru-RU"/>
              </w:rPr>
              <w:t xml:space="preserve">, </w:t>
            </w:r>
            <w:proofErr w:type="spellStart"/>
            <w:r>
              <w:rPr>
                <w:color w:val="000000"/>
                <w:lang w:val="ru-RU"/>
              </w:rPr>
              <w:t>завірена</w:t>
            </w:r>
            <w:proofErr w:type="spellEnd"/>
            <w:r>
              <w:rPr>
                <w:color w:val="000000"/>
                <w:lang w:val="ru-RU"/>
              </w:rPr>
              <w:t xml:space="preserve"> </w:t>
            </w:r>
            <w:proofErr w:type="spellStart"/>
            <w:r>
              <w:rPr>
                <w:color w:val="000000"/>
                <w:lang w:val="ru-RU"/>
              </w:rPr>
              <w:t>Учасником</w:t>
            </w:r>
            <w:proofErr w:type="spellEnd"/>
          </w:p>
        </w:tc>
        <w:tc>
          <w:tcPr>
            <w:tcW w:w="851" w:type="dxa"/>
            <w:gridSpan w:val="2"/>
            <w:tcBorders>
              <w:top w:val="single" w:sz="4" w:space="0" w:color="auto"/>
              <w:left w:val="single" w:sz="12" w:space="0" w:color="auto"/>
              <w:bottom w:val="single" w:sz="4" w:space="0" w:color="auto"/>
              <w:right w:val="single" w:sz="4" w:space="0" w:color="auto"/>
            </w:tcBorders>
            <w:vAlign w:val="center"/>
            <w:hideMark/>
          </w:tcPr>
          <w:p w:rsidR="00300553" w:rsidRDefault="00E119ED" w:rsidP="002E15B4">
            <w:pPr>
              <w:spacing w:after="0" w:line="240" w:lineRule="auto"/>
              <w:jc w:val="center"/>
              <w:rPr>
                <w:color w:val="000000"/>
                <w:sz w:val="28"/>
                <w:szCs w:val="28"/>
                <w:lang w:val="uk-UA"/>
              </w:rPr>
            </w:pPr>
            <w:r>
              <w:rPr>
                <w:color w:val="000000"/>
                <w:sz w:val="28"/>
                <w:szCs w:val="28"/>
                <w:lang w:val="uk-UA"/>
              </w:rPr>
              <w:t>х</w:t>
            </w:r>
          </w:p>
        </w:tc>
        <w:tc>
          <w:tcPr>
            <w:tcW w:w="1280" w:type="dxa"/>
            <w:gridSpan w:val="2"/>
            <w:tcBorders>
              <w:top w:val="single" w:sz="4" w:space="0" w:color="auto"/>
              <w:left w:val="single" w:sz="12" w:space="0" w:color="auto"/>
              <w:bottom w:val="single" w:sz="4" w:space="0" w:color="auto"/>
              <w:right w:val="single" w:sz="4" w:space="0" w:color="auto"/>
            </w:tcBorders>
            <w:vAlign w:val="center"/>
            <w:hideMark/>
          </w:tcPr>
          <w:p w:rsidR="00300553" w:rsidRDefault="00300553" w:rsidP="002E15B4">
            <w:pPr>
              <w:spacing w:after="0" w:line="240" w:lineRule="auto"/>
              <w:jc w:val="center"/>
              <w:rPr>
                <w:color w:val="000000"/>
                <w:sz w:val="28"/>
                <w:szCs w:val="28"/>
                <w:lang w:val="uk-UA"/>
              </w:rPr>
            </w:pPr>
            <w:r>
              <w:rPr>
                <w:color w:val="000000"/>
                <w:sz w:val="28"/>
                <w:szCs w:val="28"/>
                <w:lang w:val="uk-UA"/>
              </w:rPr>
              <w:t>х</w:t>
            </w:r>
          </w:p>
        </w:tc>
      </w:tr>
      <w:tr w:rsidR="00300553" w:rsidTr="002E15B4">
        <w:trPr>
          <w:trHeight w:val="373"/>
        </w:trPr>
        <w:tc>
          <w:tcPr>
            <w:tcW w:w="534" w:type="dxa"/>
            <w:tcBorders>
              <w:top w:val="single" w:sz="4" w:space="0" w:color="auto"/>
              <w:left w:val="single" w:sz="12" w:space="0" w:color="auto"/>
              <w:bottom w:val="single" w:sz="4" w:space="0" w:color="auto"/>
              <w:right w:val="single" w:sz="6" w:space="0" w:color="auto"/>
            </w:tcBorders>
            <w:vAlign w:val="center"/>
            <w:hideMark/>
          </w:tcPr>
          <w:p w:rsidR="00300553" w:rsidRDefault="00300553" w:rsidP="002E15B4">
            <w:pPr>
              <w:pStyle w:val="a7"/>
              <w:spacing w:line="268" w:lineRule="exact"/>
              <w:ind w:left="19" w:right="33"/>
              <w:jc w:val="center"/>
              <w:rPr>
                <w:color w:val="000000"/>
                <w:lang w:val="uk-UA"/>
              </w:rPr>
            </w:pPr>
            <w:r>
              <w:rPr>
                <w:color w:val="000000"/>
                <w:lang w:val="uk-UA"/>
              </w:rPr>
              <w:t>21</w:t>
            </w:r>
          </w:p>
        </w:tc>
        <w:tc>
          <w:tcPr>
            <w:tcW w:w="12044" w:type="dxa"/>
            <w:tcBorders>
              <w:top w:val="single" w:sz="4" w:space="0" w:color="auto"/>
              <w:left w:val="single" w:sz="6" w:space="0" w:color="auto"/>
              <w:bottom w:val="single" w:sz="4" w:space="0" w:color="auto"/>
              <w:right w:val="single" w:sz="12" w:space="0" w:color="auto"/>
            </w:tcBorders>
            <w:hideMark/>
          </w:tcPr>
          <w:p w:rsidR="00300553" w:rsidRDefault="00300553" w:rsidP="002E15B4">
            <w:pPr>
              <w:spacing w:after="0" w:line="240" w:lineRule="auto"/>
              <w:rPr>
                <w:color w:val="000000"/>
                <w:lang w:val="ru-RU"/>
              </w:rPr>
            </w:pPr>
            <w:r>
              <w:rPr>
                <w:lang w:val="ru-RU"/>
              </w:rPr>
              <w:t xml:space="preserve">У </w:t>
            </w:r>
            <w:proofErr w:type="spellStart"/>
            <w:r>
              <w:rPr>
                <w:lang w:val="ru-RU"/>
              </w:rPr>
              <w:t>разі</w:t>
            </w:r>
            <w:proofErr w:type="spellEnd"/>
            <w:r>
              <w:rPr>
                <w:lang w:val="ru-RU"/>
              </w:rPr>
              <w:t xml:space="preserve"> </w:t>
            </w:r>
            <w:proofErr w:type="spellStart"/>
            <w:r>
              <w:rPr>
                <w:lang w:val="ru-RU"/>
              </w:rPr>
              <w:t>подання</w:t>
            </w:r>
            <w:proofErr w:type="spellEnd"/>
            <w:r>
              <w:rPr>
                <w:lang w:val="ru-RU"/>
              </w:rPr>
              <w:t xml:space="preserve"> </w:t>
            </w:r>
            <w:proofErr w:type="spellStart"/>
            <w:r>
              <w:rPr>
                <w:lang w:val="ru-RU"/>
              </w:rPr>
              <w:t>Учасником</w:t>
            </w:r>
            <w:proofErr w:type="spellEnd"/>
            <w:r>
              <w:rPr>
                <w:lang w:val="ru-RU"/>
              </w:rPr>
              <w:t xml:space="preserve"> балансу та </w:t>
            </w:r>
            <w:proofErr w:type="spellStart"/>
            <w:r>
              <w:rPr>
                <w:lang w:val="ru-RU"/>
              </w:rPr>
              <w:t>звітів</w:t>
            </w:r>
            <w:proofErr w:type="spellEnd"/>
            <w:r>
              <w:rPr>
                <w:lang w:val="ru-RU"/>
              </w:rPr>
              <w:t xml:space="preserve">  органам статистики в </w:t>
            </w:r>
            <w:proofErr w:type="spellStart"/>
            <w:r>
              <w:rPr>
                <w:lang w:val="ru-RU"/>
              </w:rPr>
              <w:t>електронному</w:t>
            </w:r>
            <w:proofErr w:type="spellEnd"/>
            <w:r>
              <w:rPr>
                <w:lang w:val="ru-RU"/>
              </w:rPr>
              <w:t xml:space="preserve"> </w:t>
            </w:r>
            <w:proofErr w:type="spellStart"/>
            <w:r>
              <w:rPr>
                <w:lang w:val="ru-RU"/>
              </w:rPr>
              <w:t>вигляді</w:t>
            </w:r>
            <w:proofErr w:type="spellEnd"/>
            <w:r>
              <w:rPr>
                <w:lang w:val="ru-RU"/>
              </w:rPr>
              <w:t xml:space="preserve">, </w:t>
            </w:r>
            <w:proofErr w:type="spellStart"/>
            <w:r>
              <w:rPr>
                <w:lang w:val="ru-RU"/>
              </w:rPr>
              <w:t>Учасником</w:t>
            </w:r>
            <w:proofErr w:type="spellEnd"/>
            <w:r>
              <w:rPr>
                <w:lang w:val="ru-RU"/>
              </w:rPr>
              <w:t xml:space="preserve"> </w:t>
            </w:r>
            <w:proofErr w:type="spellStart"/>
            <w:r>
              <w:rPr>
                <w:lang w:val="ru-RU"/>
              </w:rPr>
              <w:t>надається</w:t>
            </w:r>
            <w:proofErr w:type="spellEnd"/>
            <w:r>
              <w:rPr>
                <w:lang w:val="ru-RU"/>
              </w:rPr>
              <w:t xml:space="preserve"> у </w:t>
            </w:r>
            <w:proofErr w:type="spellStart"/>
            <w:r>
              <w:rPr>
                <w:lang w:val="ru-RU"/>
              </w:rPr>
              <w:t>складі</w:t>
            </w:r>
            <w:proofErr w:type="spellEnd"/>
            <w:r>
              <w:rPr>
                <w:lang w:val="ru-RU"/>
              </w:rPr>
              <w:t xml:space="preserve"> </w:t>
            </w:r>
            <w:proofErr w:type="spellStart"/>
            <w:r>
              <w:rPr>
                <w:lang w:val="ru-RU"/>
              </w:rPr>
              <w:t>пропозиції</w:t>
            </w:r>
            <w:proofErr w:type="spellEnd"/>
            <w:r>
              <w:rPr>
                <w:lang w:val="ru-RU"/>
              </w:rPr>
              <w:t xml:space="preserve"> </w:t>
            </w:r>
            <w:proofErr w:type="spellStart"/>
            <w:r>
              <w:rPr>
                <w:lang w:val="ru-RU"/>
              </w:rPr>
              <w:t>конкурсних</w:t>
            </w:r>
            <w:proofErr w:type="spellEnd"/>
            <w:r>
              <w:rPr>
                <w:lang w:val="ru-RU"/>
              </w:rPr>
              <w:t xml:space="preserve"> </w:t>
            </w:r>
            <w:proofErr w:type="spellStart"/>
            <w:r>
              <w:rPr>
                <w:lang w:val="ru-RU"/>
              </w:rPr>
              <w:t>торгів</w:t>
            </w:r>
            <w:proofErr w:type="spellEnd"/>
            <w:r>
              <w:rPr>
                <w:lang w:val="ru-RU"/>
              </w:rPr>
              <w:t xml:space="preserve"> </w:t>
            </w:r>
            <w:proofErr w:type="spellStart"/>
            <w:r>
              <w:rPr>
                <w:lang w:val="ru-RU"/>
              </w:rPr>
              <w:t>копія</w:t>
            </w:r>
            <w:proofErr w:type="spellEnd"/>
            <w:r>
              <w:rPr>
                <w:lang w:val="ru-RU"/>
              </w:rPr>
              <w:t xml:space="preserve"> </w:t>
            </w:r>
            <w:proofErr w:type="spellStart"/>
            <w:r>
              <w:rPr>
                <w:lang w:val="ru-RU"/>
              </w:rPr>
              <w:t>квитанції</w:t>
            </w:r>
            <w:proofErr w:type="spellEnd"/>
            <w:r>
              <w:rPr>
                <w:lang w:val="ru-RU"/>
              </w:rPr>
              <w:t xml:space="preserve"> про </w:t>
            </w:r>
            <w:proofErr w:type="spellStart"/>
            <w:r>
              <w:rPr>
                <w:lang w:val="ru-RU"/>
              </w:rPr>
              <w:t>її</w:t>
            </w:r>
            <w:proofErr w:type="spellEnd"/>
            <w:r>
              <w:rPr>
                <w:lang w:val="ru-RU"/>
              </w:rPr>
              <w:t xml:space="preserve"> </w:t>
            </w:r>
            <w:proofErr w:type="spellStart"/>
            <w:r>
              <w:rPr>
                <w:lang w:val="ru-RU"/>
              </w:rPr>
              <w:t>прийняття</w:t>
            </w:r>
            <w:proofErr w:type="spellEnd"/>
            <w:r>
              <w:rPr>
                <w:lang w:val="ru-RU"/>
              </w:rPr>
              <w:t xml:space="preserve">, </w:t>
            </w:r>
            <w:proofErr w:type="spellStart"/>
            <w:r>
              <w:rPr>
                <w:lang w:val="ru-RU"/>
              </w:rPr>
              <w:t>завірена</w:t>
            </w:r>
            <w:proofErr w:type="spellEnd"/>
            <w:r>
              <w:rPr>
                <w:lang w:val="ru-RU"/>
              </w:rPr>
              <w:t xml:space="preserve"> </w:t>
            </w:r>
            <w:proofErr w:type="spellStart"/>
            <w:r>
              <w:rPr>
                <w:lang w:val="ru-RU"/>
              </w:rPr>
              <w:t>Учасником</w:t>
            </w:r>
            <w:proofErr w:type="spellEnd"/>
            <w:r>
              <w:rPr>
                <w:lang w:val="ru-RU"/>
              </w:rPr>
              <w:t xml:space="preserve"> </w:t>
            </w:r>
            <w:proofErr w:type="spellStart"/>
            <w:r>
              <w:rPr>
                <w:lang w:val="ru-RU"/>
              </w:rPr>
              <w:t>конкурсних</w:t>
            </w:r>
            <w:proofErr w:type="spellEnd"/>
            <w:r>
              <w:rPr>
                <w:lang w:val="ru-RU"/>
              </w:rPr>
              <w:t xml:space="preserve"> </w:t>
            </w:r>
            <w:proofErr w:type="spellStart"/>
            <w:r>
              <w:rPr>
                <w:lang w:val="ru-RU"/>
              </w:rPr>
              <w:t>торгі</w:t>
            </w:r>
            <w:proofErr w:type="gramStart"/>
            <w:r>
              <w:rPr>
                <w:lang w:val="ru-RU"/>
              </w:rPr>
              <w:t>в</w:t>
            </w:r>
            <w:proofErr w:type="spellEnd"/>
            <w:proofErr w:type="gramEnd"/>
            <w:r>
              <w:rPr>
                <w:lang w:val="ru-RU"/>
              </w:rPr>
              <w:t>.</w:t>
            </w:r>
            <w:r>
              <w:rPr>
                <w:i/>
                <w:lang w:val="ru-RU"/>
              </w:rPr>
              <w:t xml:space="preserve"> </w:t>
            </w:r>
          </w:p>
        </w:tc>
        <w:tc>
          <w:tcPr>
            <w:tcW w:w="851" w:type="dxa"/>
            <w:gridSpan w:val="2"/>
            <w:tcBorders>
              <w:top w:val="single" w:sz="4" w:space="0" w:color="auto"/>
              <w:left w:val="single" w:sz="12" w:space="0" w:color="auto"/>
              <w:bottom w:val="single" w:sz="4" w:space="0" w:color="auto"/>
              <w:right w:val="single" w:sz="4" w:space="0" w:color="auto"/>
            </w:tcBorders>
            <w:vAlign w:val="center"/>
            <w:hideMark/>
          </w:tcPr>
          <w:p w:rsidR="00300553" w:rsidRDefault="00E119ED" w:rsidP="002E15B4">
            <w:pPr>
              <w:spacing w:after="0" w:line="240" w:lineRule="auto"/>
              <w:jc w:val="center"/>
              <w:rPr>
                <w:color w:val="000000"/>
                <w:sz w:val="28"/>
                <w:szCs w:val="28"/>
                <w:lang w:val="uk-UA"/>
              </w:rPr>
            </w:pPr>
            <w:r>
              <w:rPr>
                <w:color w:val="000000"/>
                <w:sz w:val="28"/>
                <w:szCs w:val="28"/>
                <w:lang w:val="uk-UA"/>
              </w:rPr>
              <w:t>х</w:t>
            </w:r>
          </w:p>
        </w:tc>
        <w:tc>
          <w:tcPr>
            <w:tcW w:w="1280" w:type="dxa"/>
            <w:gridSpan w:val="2"/>
            <w:tcBorders>
              <w:top w:val="single" w:sz="4" w:space="0" w:color="auto"/>
              <w:left w:val="single" w:sz="12" w:space="0" w:color="auto"/>
              <w:bottom w:val="single" w:sz="4" w:space="0" w:color="auto"/>
              <w:right w:val="single" w:sz="4" w:space="0" w:color="auto"/>
            </w:tcBorders>
            <w:vAlign w:val="center"/>
            <w:hideMark/>
          </w:tcPr>
          <w:p w:rsidR="00300553" w:rsidRDefault="00300553" w:rsidP="002E15B4">
            <w:pPr>
              <w:spacing w:after="0" w:line="240" w:lineRule="auto"/>
              <w:jc w:val="center"/>
              <w:rPr>
                <w:color w:val="000000"/>
                <w:sz w:val="28"/>
                <w:szCs w:val="28"/>
                <w:lang w:val="uk-UA"/>
              </w:rPr>
            </w:pPr>
            <w:r>
              <w:rPr>
                <w:color w:val="000000"/>
                <w:sz w:val="28"/>
                <w:szCs w:val="28"/>
                <w:lang w:val="uk-UA"/>
              </w:rPr>
              <w:t>х</w:t>
            </w:r>
          </w:p>
        </w:tc>
      </w:tr>
      <w:tr w:rsidR="00300553" w:rsidRPr="003D3FAC" w:rsidTr="002E15B4">
        <w:trPr>
          <w:trHeight w:val="1159"/>
        </w:trPr>
        <w:tc>
          <w:tcPr>
            <w:tcW w:w="534" w:type="dxa"/>
            <w:tcBorders>
              <w:top w:val="single" w:sz="4" w:space="0" w:color="auto"/>
              <w:left w:val="single" w:sz="12" w:space="0" w:color="auto"/>
              <w:bottom w:val="single" w:sz="4" w:space="0" w:color="auto"/>
              <w:right w:val="single" w:sz="6" w:space="0" w:color="auto"/>
            </w:tcBorders>
            <w:vAlign w:val="center"/>
            <w:hideMark/>
          </w:tcPr>
          <w:p w:rsidR="00300553" w:rsidRDefault="00300553" w:rsidP="002E15B4">
            <w:pPr>
              <w:pStyle w:val="a7"/>
              <w:spacing w:line="268" w:lineRule="exact"/>
              <w:ind w:left="19" w:right="33"/>
              <w:jc w:val="center"/>
              <w:rPr>
                <w:color w:val="000000"/>
                <w:highlight w:val="yellow"/>
                <w:lang w:val="uk-UA"/>
              </w:rPr>
            </w:pPr>
            <w:r>
              <w:rPr>
                <w:color w:val="000000"/>
                <w:lang w:val="uk-UA"/>
              </w:rPr>
              <w:t>22</w:t>
            </w:r>
          </w:p>
        </w:tc>
        <w:tc>
          <w:tcPr>
            <w:tcW w:w="12044" w:type="dxa"/>
            <w:tcBorders>
              <w:top w:val="single" w:sz="4" w:space="0" w:color="auto"/>
              <w:left w:val="single" w:sz="6" w:space="0" w:color="auto"/>
              <w:bottom w:val="single" w:sz="4" w:space="0" w:color="auto"/>
              <w:right w:val="single" w:sz="12" w:space="0" w:color="auto"/>
            </w:tcBorders>
            <w:hideMark/>
          </w:tcPr>
          <w:p w:rsidR="00300553" w:rsidRDefault="00300553" w:rsidP="002E15B4">
            <w:pPr>
              <w:rPr>
                <w:lang w:val="ru-RU"/>
              </w:rPr>
            </w:pPr>
            <w:proofErr w:type="spellStart"/>
            <w:proofErr w:type="gramStart"/>
            <w:r>
              <w:rPr>
                <w:lang w:val="ru-RU"/>
              </w:rPr>
              <w:t>Оригінал</w:t>
            </w:r>
            <w:proofErr w:type="spellEnd"/>
            <w:r>
              <w:rPr>
                <w:lang w:val="ru-RU"/>
              </w:rPr>
              <w:t xml:space="preserve"> (</w:t>
            </w:r>
            <w:proofErr w:type="spellStart"/>
            <w:r>
              <w:rPr>
                <w:lang w:val="ru-RU"/>
              </w:rPr>
              <w:t>оригінали</w:t>
            </w:r>
            <w:proofErr w:type="spellEnd"/>
            <w:r>
              <w:rPr>
                <w:lang w:val="ru-RU"/>
              </w:rPr>
              <w:t xml:space="preserve">) </w:t>
            </w:r>
            <w:proofErr w:type="spellStart"/>
            <w:r>
              <w:rPr>
                <w:lang w:val="ru-RU"/>
              </w:rPr>
              <w:t>або</w:t>
            </w:r>
            <w:proofErr w:type="spellEnd"/>
            <w:r>
              <w:rPr>
                <w:lang w:val="ru-RU"/>
              </w:rPr>
              <w:t xml:space="preserve"> </w:t>
            </w:r>
            <w:proofErr w:type="spellStart"/>
            <w:r>
              <w:rPr>
                <w:lang w:val="ru-RU"/>
              </w:rPr>
              <w:t>нотаріально</w:t>
            </w:r>
            <w:proofErr w:type="spellEnd"/>
            <w:r>
              <w:rPr>
                <w:lang w:val="ru-RU"/>
              </w:rPr>
              <w:t xml:space="preserve"> </w:t>
            </w:r>
            <w:proofErr w:type="spellStart"/>
            <w:r>
              <w:rPr>
                <w:lang w:val="ru-RU"/>
              </w:rPr>
              <w:t>завірена</w:t>
            </w:r>
            <w:proofErr w:type="spellEnd"/>
            <w:r>
              <w:rPr>
                <w:lang w:val="ru-RU"/>
              </w:rPr>
              <w:t xml:space="preserve"> </w:t>
            </w:r>
            <w:proofErr w:type="spellStart"/>
            <w:r>
              <w:rPr>
                <w:lang w:val="ru-RU"/>
              </w:rPr>
              <w:t>Довідка</w:t>
            </w:r>
            <w:proofErr w:type="spellEnd"/>
            <w:r>
              <w:rPr>
                <w:lang w:val="ru-RU"/>
              </w:rPr>
              <w:t xml:space="preserve"> (</w:t>
            </w:r>
            <w:proofErr w:type="spellStart"/>
            <w:r>
              <w:rPr>
                <w:lang w:val="ru-RU"/>
              </w:rPr>
              <w:t>довідки</w:t>
            </w:r>
            <w:proofErr w:type="spellEnd"/>
            <w:r>
              <w:rPr>
                <w:lang w:val="ru-RU"/>
              </w:rPr>
              <w:t xml:space="preserve">) </w:t>
            </w:r>
            <w:proofErr w:type="spellStart"/>
            <w:r>
              <w:rPr>
                <w:lang w:val="ru-RU"/>
              </w:rPr>
              <w:t>з</w:t>
            </w:r>
            <w:proofErr w:type="spellEnd"/>
            <w:r>
              <w:rPr>
                <w:lang w:val="ru-RU"/>
              </w:rPr>
              <w:t xml:space="preserve"> </w:t>
            </w:r>
            <w:proofErr w:type="spellStart"/>
            <w:r>
              <w:rPr>
                <w:lang w:val="ru-RU"/>
              </w:rPr>
              <w:t>обслуговуючого</w:t>
            </w:r>
            <w:proofErr w:type="spellEnd"/>
            <w:r>
              <w:rPr>
                <w:lang w:val="ru-RU"/>
              </w:rPr>
              <w:t xml:space="preserve"> банку (</w:t>
            </w:r>
            <w:proofErr w:type="spellStart"/>
            <w:r>
              <w:rPr>
                <w:lang w:val="ru-RU"/>
              </w:rPr>
              <w:t>банків</w:t>
            </w:r>
            <w:proofErr w:type="spellEnd"/>
            <w:r>
              <w:rPr>
                <w:lang w:val="ru-RU"/>
              </w:rPr>
              <w:t xml:space="preserve">)  про </w:t>
            </w:r>
            <w:proofErr w:type="spellStart"/>
            <w:r>
              <w:rPr>
                <w:lang w:val="ru-RU"/>
              </w:rPr>
              <w:t>відсутність</w:t>
            </w:r>
            <w:proofErr w:type="spellEnd"/>
            <w:r>
              <w:rPr>
                <w:lang w:val="ru-RU"/>
              </w:rPr>
              <w:t xml:space="preserve">  (</w:t>
            </w:r>
            <w:proofErr w:type="spellStart"/>
            <w:r>
              <w:rPr>
                <w:lang w:val="ru-RU"/>
              </w:rPr>
              <w:t>наявність</w:t>
            </w:r>
            <w:proofErr w:type="spellEnd"/>
            <w:r>
              <w:rPr>
                <w:lang w:val="ru-RU"/>
              </w:rPr>
              <w:t xml:space="preserve">)  </w:t>
            </w:r>
            <w:proofErr w:type="spellStart"/>
            <w:r>
              <w:rPr>
                <w:lang w:val="ru-RU"/>
              </w:rPr>
              <w:t>заборгованості</w:t>
            </w:r>
            <w:proofErr w:type="spellEnd"/>
            <w:r>
              <w:rPr>
                <w:lang w:val="ru-RU"/>
              </w:rPr>
              <w:t xml:space="preserve"> за кредитами, видана банком (банками), </w:t>
            </w:r>
            <w:proofErr w:type="spellStart"/>
            <w:r>
              <w:rPr>
                <w:lang w:val="ru-RU"/>
              </w:rPr>
              <w:t>які</w:t>
            </w:r>
            <w:proofErr w:type="spellEnd"/>
            <w:r>
              <w:rPr>
                <w:lang w:val="ru-RU"/>
              </w:rPr>
              <w:t xml:space="preserve"> </w:t>
            </w:r>
            <w:proofErr w:type="spellStart"/>
            <w:r>
              <w:rPr>
                <w:lang w:val="ru-RU"/>
              </w:rPr>
              <w:t>вказані</w:t>
            </w:r>
            <w:proofErr w:type="spellEnd"/>
            <w:r>
              <w:rPr>
                <w:lang w:val="ru-RU"/>
              </w:rPr>
              <w:t xml:space="preserve"> в </w:t>
            </w:r>
            <w:proofErr w:type="spellStart"/>
            <w:r>
              <w:rPr>
                <w:lang w:val="ru-RU"/>
              </w:rPr>
              <w:t>Довідці</w:t>
            </w:r>
            <w:proofErr w:type="spellEnd"/>
            <w:r>
              <w:rPr>
                <w:lang w:val="ru-RU"/>
              </w:rPr>
              <w:t xml:space="preserve"> </w:t>
            </w:r>
            <w:proofErr w:type="spellStart"/>
            <w:r>
              <w:rPr>
                <w:lang w:val="ru-RU"/>
              </w:rPr>
              <w:t>складеною</w:t>
            </w:r>
            <w:proofErr w:type="spellEnd"/>
            <w:r>
              <w:rPr>
                <w:lang w:val="ru-RU"/>
              </w:rPr>
              <w:t xml:space="preserve"> </w:t>
            </w:r>
            <w:proofErr w:type="spellStart"/>
            <w:r>
              <w:rPr>
                <w:lang w:val="ru-RU"/>
              </w:rPr>
              <w:t>Учасником</w:t>
            </w:r>
            <w:proofErr w:type="spellEnd"/>
            <w:r>
              <w:rPr>
                <w:lang w:val="ru-RU"/>
              </w:rPr>
              <w:t xml:space="preserve"> </w:t>
            </w:r>
            <w:proofErr w:type="spellStart"/>
            <w:r>
              <w:rPr>
                <w:lang w:val="ru-RU"/>
              </w:rPr>
              <w:t>відповідно</w:t>
            </w:r>
            <w:proofErr w:type="spellEnd"/>
            <w:r>
              <w:rPr>
                <w:lang w:val="ru-RU"/>
              </w:rPr>
              <w:t xml:space="preserve"> до </w:t>
            </w:r>
            <w:proofErr w:type="spellStart"/>
            <w:r>
              <w:rPr>
                <w:lang w:val="ru-RU"/>
              </w:rPr>
              <w:t>вимог</w:t>
            </w:r>
            <w:proofErr w:type="spellEnd"/>
            <w:r>
              <w:rPr>
                <w:lang w:val="ru-RU"/>
              </w:rPr>
              <w:t xml:space="preserve"> п.п.2.3. п. 2. </w:t>
            </w:r>
            <w:proofErr w:type="spellStart"/>
            <w:r>
              <w:rPr>
                <w:lang w:val="ru-RU"/>
              </w:rPr>
              <w:t>розділу</w:t>
            </w:r>
            <w:proofErr w:type="spellEnd"/>
            <w:r>
              <w:rPr>
                <w:lang w:val="ru-RU"/>
              </w:rPr>
              <w:t xml:space="preserve"> ІІІ </w:t>
            </w:r>
            <w:proofErr w:type="spellStart"/>
            <w:r>
              <w:rPr>
                <w:lang w:val="ru-RU"/>
              </w:rPr>
              <w:t>цієї</w:t>
            </w:r>
            <w:proofErr w:type="spellEnd"/>
            <w:r>
              <w:rPr>
                <w:lang w:val="ru-RU"/>
              </w:rPr>
              <w:t xml:space="preserve"> </w:t>
            </w:r>
            <w:proofErr w:type="spellStart"/>
            <w:r>
              <w:rPr>
                <w:lang w:val="ru-RU"/>
              </w:rPr>
              <w:t>документації</w:t>
            </w:r>
            <w:proofErr w:type="spellEnd"/>
            <w:r>
              <w:rPr>
                <w:lang w:val="ru-RU"/>
              </w:rPr>
              <w:t xml:space="preserve">), </w:t>
            </w:r>
            <w:proofErr w:type="spellStart"/>
            <w:r>
              <w:rPr>
                <w:lang w:val="ru-RU"/>
              </w:rPr>
              <w:t>датована</w:t>
            </w:r>
            <w:proofErr w:type="spellEnd"/>
            <w:r>
              <w:rPr>
                <w:lang w:val="ru-RU"/>
              </w:rPr>
              <w:t xml:space="preserve"> не </w:t>
            </w:r>
            <w:proofErr w:type="spellStart"/>
            <w:r>
              <w:rPr>
                <w:lang w:val="ru-RU"/>
              </w:rPr>
              <w:t>раніше</w:t>
            </w:r>
            <w:proofErr w:type="spellEnd"/>
            <w:r>
              <w:rPr>
                <w:lang w:val="ru-RU"/>
              </w:rPr>
              <w:t xml:space="preserve"> </w:t>
            </w:r>
            <w:proofErr w:type="spellStart"/>
            <w:r>
              <w:rPr>
                <w:lang w:val="ru-RU"/>
              </w:rPr>
              <w:t>двотижневого</w:t>
            </w:r>
            <w:proofErr w:type="spellEnd"/>
            <w:r>
              <w:rPr>
                <w:lang w:val="ru-RU"/>
              </w:rPr>
              <w:t xml:space="preserve"> </w:t>
            </w:r>
            <w:proofErr w:type="spellStart"/>
            <w:r>
              <w:rPr>
                <w:lang w:val="ru-RU"/>
              </w:rPr>
              <w:t>терміну</w:t>
            </w:r>
            <w:proofErr w:type="spellEnd"/>
            <w:r>
              <w:rPr>
                <w:lang w:val="ru-RU"/>
              </w:rPr>
              <w:t xml:space="preserve"> </w:t>
            </w:r>
            <w:proofErr w:type="spellStart"/>
            <w:r>
              <w:rPr>
                <w:lang w:val="ru-RU"/>
              </w:rPr>
              <w:t>відносно</w:t>
            </w:r>
            <w:proofErr w:type="spellEnd"/>
            <w:proofErr w:type="gramEnd"/>
            <w:r>
              <w:rPr>
                <w:lang w:val="ru-RU"/>
              </w:rPr>
              <w:t xml:space="preserve"> </w:t>
            </w:r>
            <w:proofErr w:type="spellStart"/>
            <w:r>
              <w:rPr>
                <w:lang w:val="ru-RU"/>
              </w:rPr>
              <w:t>дати</w:t>
            </w:r>
            <w:proofErr w:type="spellEnd"/>
            <w:r>
              <w:rPr>
                <w:lang w:val="ru-RU"/>
              </w:rPr>
              <w:t xml:space="preserve"> </w:t>
            </w:r>
            <w:proofErr w:type="spellStart"/>
            <w:r>
              <w:rPr>
                <w:lang w:val="ru-RU"/>
              </w:rPr>
              <w:t>розкриття</w:t>
            </w:r>
            <w:proofErr w:type="spellEnd"/>
            <w:r>
              <w:rPr>
                <w:lang w:val="ru-RU"/>
              </w:rPr>
              <w:t xml:space="preserve"> </w:t>
            </w:r>
            <w:proofErr w:type="spellStart"/>
            <w:r>
              <w:rPr>
                <w:lang w:val="ru-RU"/>
              </w:rPr>
              <w:t>пропозицій</w:t>
            </w:r>
            <w:proofErr w:type="spellEnd"/>
            <w:r>
              <w:rPr>
                <w:lang w:val="ru-RU"/>
              </w:rPr>
              <w:t>.</w:t>
            </w:r>
          </w:p>
        </w:tc>
        <w:tc>
          <w:tcPr>
            <w:tcW w:w="851" w:type="dxa"/>
            <w:gridSpan w:val="2"/>
            <w:tcBorders>
              <w:top w:val="single" w:sz="4" w:space="0" w:color="auto"/>
              <w:left w:val="single" w:sz="12" w:space="0" w:color="auto"/>
              <w:bottom w:val="single" w:sz="4" w:space="0" w:color="auto"/>
              <w:right w:val="single" w:sz="4" w:space="0" w:color="auto"/>
            </w:tcBorders>
            <w:vAlign w:val="center"/>
          </w:tcPr>
          <w:p w:rsidR="00300553" w:rsidRDefault="00E119ED" w:rsidP="002E15B4">
            <w:pPr>
              <w:spacing w:after="0" w:line="240" w:lineRule="auto"/>
              <w:jc w:val="center"/>
              <w:rPr>
                <w:color w:val="000000"/>
                <w:sz w:val="28"/>
                <w:szCs w:val="28"/>
                <w:lang w:val="uk-UA"/>
              </w:rPr>
            </w:pPr>
            <w:r>
              <w:rPr>
                <w:color w:val="000000"/>
                <w:sz w:val="28"/>
                <w:szCs w:val="28"/>
                <w:lang w:val="uk-UA"/>
              </w:rPr>
              <w:t>+</w:t>
            </w:r>
          </w:p>
        </w:tc>
        <w:tc>
          <w:tcPr>
            <w:tcW w:w="1280" w:type="dxa"/>
            <w:gridSpan w:val="2"/>
            <w:tcBorders>
              <w:top w:val="single" w:sz="4" w:space="0" w:color="auto"/>
              <w:left w:val="single" w:sz="12" w:space="0" w:color="auto"/>
              <w:bottom w:val="single" w:sz="4" w:space="0" w:color="auto"/>
              <w:right w:val="single" w:sz="4" w:space="0" w:color="auto"/>
            </w:tcBorders>
            <w:vAlign w:val="center"/>
          </w:tcPr>
          <w:p w:rsidR="00300553" w:rsidRDefault="00D4793C" w:rsidP="002E15B4">
            <w:pPr>
              <w:spacing w:after="0" w:line="240" w:lineRule="auto"/>
              <w:jc w:val="center"/>
              <w:rPr>
                <w:color w:val="000000"/>
                <w:sz w:val="28"/>
                <w:szCs w:val="28"/>
                <w:lang w:val="uk-UA"/>
              </w:rPr>
            </w:pPr>
            <w:r>
              <w:rPr>
                <w:color w:val="000000"/>
                <w:sz w:val="28"/>
                <w:szCs w:val="28"/>
                <w:lang w:val="uk-UA"/>
              </w:rPr>
              <w:t>+</w:t>
            </w:r>
          </w:p>
        </w:tc>
      </w:tr>
      <w:tr w:rsidR="00300553" w:rsidTr="002E15B4">
        <w:trPr>
          <w:trHeight w:val="373"/>
        </w:trPr>
        <w:tc>
          <w:tcPr>
            <w:tcW w:w="534" w:type="dxa"/>
            <w:tcBorders>
              <w:top w:val="single" w:sz="4" w:space="0" w:color="auto"/>
              <w:left w:val="single" w:sz="12" w:space="0" w:color="auto"/>
              <w:bottom w:val="single" w:sz="4" w:space="0" w:color="auto"/>
              <w:right w:val="single" w:sz="6" w:space="0" w:color="auto"/>
            </w:tcBorders>
            <w:vAlign w:val="center"/>
            <w:hideMark/>
          </w:tcPr>
          <w:p w:rsidR="00300553" w:rsidRDefault="00300553" w:rsidP="002E15B4">
            <w:pPr>
              <w:pStyle w:val="a7"/>
              <w:spacing w:line="268" w:lineRule="exact"/>
              <w:ind w:left="19" w:right="33"/>
              <w:jc w:val="center"/>
              <w:rPr>
                <w:color w:val="000000"/>
                <w:lang w:val="uk-UA"/>
              </w:rPr>
            </w:pPr>
            <w:r>
              <w:rPr>
                <w:color w:val="000000"/>
                <w:lang w:val="uk-UA"/>
              </w:rPr>
              <w:t>23</w:t>
            </w:r>
          </w:p>
        </w:tc>
        <w:tc>
          <w:tcPr>
            <w:tcW w:w="12044" w:type="dxa"/>
            <w:tcBorders>
              <w:top w:val="single" w:sz="4" w:space="0" w:color="auto"/>
              <w:left w:val="single" w:sz="6" w:space="0" w:color="auto"/>
              <w:bottom w:val="single" w:sz="4" w:space="0" w:color="auto"/>
              <w:right w:val="single" w:sz="12" w:space="0" w:color="auto"/>
            </w:tcBorders>
            <w:hideMark/>
          </w:tcPr>
          <w:p w:rsidR="00300553" w:rsidRDefault="00300553" w:rsidP="002E15B4">
            <w:pPr>
              <w:autoSpaceDE w:val="0"/>
              <w:autoSpaceDN w:val="0"/>
              <w:adjustRightInd w:val="0"/>
              <w:spacing w:after="0" w:line="240" w:lineRule="auto"/>
              <w:rPr>
                <w:color w:val="000000"/>
                <w:lang w:val="ru-RU"/>
              </w:rPr>
            </w:pPr>
            <w:r>
              <w:rPr>
                <w:color w:val="000000"/>
                <w:lang w:val="uk-UA"/>
              </w:rPr>
              <w:t xml:space="preserve">Оригінал довідки Учасника у довільній формі про відсутність інших підстав для відмови в участі у процедурі закупівлі, які визначені статтею 17 Закону згідно з вимогами п. 6.2.1. ДКТ </w:t>
            </w:r>
          </w:p>
        </w:tc>
        <w:tc>
          <w:tcPr>
            <w:tcW w:w="851" w:type="dxa"/>
            <w:gridSpan w:val="2"/>
            <w:tcBorders>
              <w:top w:val="single" w:sz="4" w:space="0" w:color="auto"/>
              <w:left w:val="single" w:sz="12" w:space="0" w:color="auto"/>
              <w:bottom w:val="single" w:sz="4" w:space="0" w:color="auto"/>
              <w:right w:val="single" w:sz="4" w:space="0" w:color="auto"/>
            </w:tcBorders>
            <w:vAlign w:val="center"/>
          </w:tcPr>
          <w:p w:rsidR="00300553" w:rsidRDefault="00E119ED" w:rsidP="002E15B4">
            <w:pPr>
              <w:spacing w:after="0" w:line="240" w:lineRule="auto"/>
              <w:jc w:val="center"/>
              <w:rPr>
                <w:color w:val="000000"/>
                <w:sz w:val="28"/>
                <w:szCs w:val="28"/>
                <w:lang w:val="uk-UA"/>
              </w:rPr>
            </w:pPr>
            <w:r>
              <w:rPr>
                <w:color w:val="000000"/>
                <w:sz w:val="28"/>
                <w:szCs w:val="28"/>
                <w:lang w:val="uk-UA"/>
              </w:rPr>
              <w:t>+</w:t>
            </w:r>
          </w:p>
        </w:tc>
        <w:tc>
          <w:tcPr>
            <w:tcW w:w="1280" w:type="dxa"/>
            <w:gridSpan w:val="2"/>
            <w:tcBorders>
              <w:top w:val="single" w:sz="4" w:space="0" w:color="auto"/>
              <w:left w:val="single" w:sz="12" w:space="0" w:color="auto"/>
              <w:bottom w:val="single" w:sz="4" w:space="0" w:color="auto"/>
              <w:right w:val="single" w:sz="4" w:space="0" w:color="auto"/>
            </w:tcBorders>
            <w:vAlign w:val="center"/>
          </w:tcPr>
          <w:p w:rsidR="00300553" w:rsidRDefault="00D4793C" w:rsidP="002E15B4">
            <w:pPr>
              <w:spacing w:after="0" w:line="240" w:lineRule="auto"/>
              <w:jc w:val="center"/>
              <w:rPr>
                <w:color w:val="000000"/>
                <w:sz w:val="28"/>
                <w:szCs w:val="28"/>
                <w:lang w:val="uk-UA"/>
              </w:rPr>
            </w:pPr>
            <w:r>
              <w:rPr>
                <w:color w:val="000000"/>
                <w:sz w:val="28"/>
                <w:szCs w:val="28"/>
                <w:lang w:val="uk-UA"/>
              </w:rPr>
              <w:t>+</w:t>
            </w:r>
          </w:p>
        </w:tc>
      </w:tr>
      <w:tr w:rsidR="00300553" w:rsidRPr="003D3FAC" w:rsidTr="002E15B4">
        <w:trPr>
          <w:trHeight w:val="373"/>
        </w:trPr>
        <w:tc>
          <w:tcPr>
            <w:tcW w:w="534" w:type="dxa"/>
            <w:tcBorders>
              <w:top w:val="single" w:sz="4" w:space="0" w:color="auto"/>
              <w:left w:val="single" w:sz="12" w:space="0" w:color="auto"/>
              <w:bottom w:val="single" w:sz="4" w:space="0" w:color="auto"/>
              <w:right w:val="single" w:sz="6" w:space="0" w:color="auto"/>
            </w:tcBorders>
            <w:vAlign w:val="center"/>
            <w:hideMark/>
          </w:tcPr>
          <w:p w:rsidR="00300553" w:rsidRDefault="00300553" w:rsidP="002E15B4">
            <w:pPr>
              <w:pStyle w:val="a7"/>
              <w:spacing w:line="268" w:lineRule="exact"/>
              <w:ind w:left="19" w:right="33"/>
              <w:jc w:val="center"/>
              <w:rPr>
                <w:color w:val="000000"/>
                <w:lang w:val="uk-UA"/>
              </w:rPr>
            </w:pPr>
            <w:r>
              <w:rPr>
                <w:color w:val="000000"/>
                <w:lang w:val="uk-UA"/>
              </w:rPr>
              <w:t>24</w:t>
            </w:r>
          </w:p>
        </w:tc>
        <w:tc>
          <w:tcPr>
            <w:tcW w:w="12044" w:type="dxa"/>
            <w:tcBorders>
              <w:top w:val="single" w:sz="4" w:space="0" w:color="auto"/>
              <w:left w:val="single" w:sz="6" w:space="0" w:color="auto"/>
              <w:bottom w:val="single" w:sz="4" w:space="0" w:color="auto"/>
              <w:right w:val="single" w:sz="12" w:space="0" w:color="auto"/>
            </w:tcBorders>
            <w:hideMark/>
          </w:tcPr>
          <w:p w:rsidR="00300553" w:rsidRDefault="00300553" w:rsidP="002E15B4">
            <w:pPr>
              <w:spacing w:after="0" w:line="240" w:lineRule="auto"/>
              <w:rPr>
                <w:i/>
                <w:color w:val="000000"/>
                <w:lang w:val="ru-RU"/>
              </w:rPr>
            </w:pPr>
            <w:proofErr w:type="spellStart"/>
            <w:r>
              <w:rPr>
                <w:color w:val="000000"/>
                <w:lang w:val="ru-RU"/>
              </w:rPr>
              <w:t>Гарантійний</w:t>
            </w:r>
            <w:proofErr w:type="spellEnd"/>
            <w:r>
              <w:rPr>
                <w:color w:val="000000"/>
                <w:lang w:val="ru-RU"/>
              </w:rPr>
              <w:t xml:space="preserve"> лист в </w:t>
            </w:r>
            <w:proofErr w:type="spellStart"/>
            <w:r>
              <w:rPr>
                <w:color w:val="000000"/>
                <w:lang w:val="ru-RU"/>
              </w:rPr>
              <w:t>довільній</w:t>
            </w:r>
            <w:proofErr w:type="spellEnd"/>
            <w:r>
              <w:rPr>
                <w:color w:val="000000"/>
                <w:lang w:val="ru-RU"/>
              </w:rPr>
              <w:t xml:space="preserve"> </w:t>
            </w:r>
            <w:proofErr w:type="spellStart"/>
            <w:r>
              <w:rPr>
                <w:color w:val="000000"/>
                <w:lang w:val="ru-RU"/>
              </w:rPr>
              <w:t>формі</w:t>
            </w:r>
            <w:proofErr w:type="spellEnd"/>
            <w:r>
              <w:rPr>
                <w:color w:val="000000"/>
                <w:lang w:val="ru-RU"/>
              </w:rPr>
              <w:t xml:space="preserve"> </w:t>
            </w:r>
            <w:proofErr w:type="spellStart"/>
            <w:r>
              <w:rPr>
                <w:color w:val="000000"/>
                <w:lang w:val="ru-RU"/>
              </w:rPr>
              <w:t>яким</w:t>
            </w:r>
            <w:proofErr w:type="spellEnd"/>
            <w:r>
              <w:rPr>
                <w:color w:val="000000"/>
                <w:lang w:val="ru-RU"/>
              </w:rPr>
              <w:t xml:space="preserve"> </w:t>
            </w:r>
            <w:proofErr w:type="spellStart"/>
            <w:r>
              <w:rPr>
                <w:color w:val="000000"/>
                <w:lang w:val="ru-RU"/>
              </w:rPr>
              <w:t>Учасник</w:t>
            </w:r>
            <w:proofErr w:type="spellEnd"/>
            <w:r>
              <w:rPr>
                <w:color w:val="000000"/>
                <w:lang w:val="ru-RU"/>
              </w:rPr>
              <w:t xml:space="preserve"> </w:t>
            </w:r>
            <w:proofErr w:type="spellStart"/>
            <w:proofErr w:type="gramStart"/>
            <w:r>
              <w:rPr>
                <w:color w:val="000000"/>
                <w:lang w:val="ru-RU"/>
              </w:rPr>
              <w:t>п</w:t>
            </w:r>
            <w:proofErr w:type="gramEnd"/>
            <w:r>
              <w:rPr>
                <w:color w:val="000000"/>
                <w:lang w:val="ru-RU"/>
              </w:rPr>
              <w:t>ідтверджує</w:t>
            </w:r>
            <w:proofErr w:type="spellEnd"/>
            <w:r>
              <w:rPr>
                <w:color w:val="000000"/>
                <w:lang w:val="ru-RU"/>
              </w:rPr>
              <w:t xml:space="preserve">, </w:t>
            </w:r>
            <w:proofErr w:type="spellStart"/>
            <w:r>
              <w:rPr>
                <w:color w:val="000000"/>
                <w:lang w:val="ru-RU"/>
              </w:rPr>
              <w:t>що</w:t>
            </w:r>
            <w:proofErr w:type="spellEnd"/>
            <w:r>
              <w:rPr>
                <w:color w:val="000000"/>
                <w:lang w:val="ru-RU"/>
              </w:rPr>
              <w:t xml:space="preserve"> </w:t>
            </w:r>
            <w:proofErr w:type="spellStart"/>
            <w:r>
              <w:rPr>
                <w:color w:val="000000"/>
                <w:lang w:val="ru-RU"/>
              </w:rPr>
              <w:t>відносно</w:t>
            </w:r>
            <w:proofErr w:type="spellEnd"/>
            <w:r>
              <w:rPr>
                <w:color w:val="000000"/>
                <w:lang w:val="ru-RU"/>
              </w:rPr>
              <w:t xml:space="preserve"> </w:t>
            </w:r>
            <w:proofErr w:type="spellStart"/>
            <w:r>
              <w:rPr>
                <w:color w:val="000000"/>
                <w:lang w:val="ru-RU"/>
              </w:rPr>
              <w:t>нього</w:t>
            </w:r>
            <w:proofErr w:type="spellEnd"/>
            <w:r>
              <w:rPr>
                <w:color w:val="000000"/>
                <w:lang w:val="ru-RU"/>
              </w:rPr>
              <w:t xml:space="preserve"> не </w:t>
            </w:r>
            <w:proofErr w:type="spellStart"/>
            <w:r>
              <w:rPr>
                <w:color w:val="000000"/>
                <w:lang w:val="ru-RU"/>
              </w:rPr>
              <w:t>відкрита</w:t>
            </w:r>
            <w:proofErr w:type="spellEnd"/>
            <w:r>
              <w:rPr>
                <w:color w:val="000000"/>
                <w:lang w:val="ru-RU"/>
              </w:rPr>
              <w:t xml:space="preserve"> </w:t>
            </w:r>
            <w:proofErr w:type="spellStart"/>
            <w:r>
              <w:rPr>
                <w:color w:val="000000"/>
                <w:lang w:val="ru-RU"/>
              </w:rPr>
              <w:t>ліквідаційна</w:t>
            </w:r>
            <w:proofErr w:type="spellEnd"/>
            <w:r>
              <w:rPr>
                <w:color w:val="000000"/>
                <w:lang w:val="ru-RU"/>
              </w:rPr>
              <w:t xml:space="preserve"> процедура.</w:t>
            </w:r>
          </w:p>
        </w:tc>
        <w:tc>
          <w:tcPr>
            <w:tcW w:w="851" w:type="dxa"/>
            <w:gridSpan w:val="2"/>
            <w:tcBorders>
              <w:top w:val="single" w:sz="4" w:space="0" w:color="auto"/>
              <w:left w:val="single" w:sz="12" w:space="0" w:color="auto"/>
              <w:bottom w:val="single" w:sz="4" w:space="0" w:color="auto"/>
              <w:right w:val="single" w:sz="4" w:space="0" w:color="auto"/>
            </w:tcBorders>
            <w:vAlign w:val="center"/>
          </w:tcPr>
          <w:p w:rsidR="00300553" w:rsidRDefault="00E119ED" w:rsidP="002E15B4">
            <w:pPr>
              <w:spacing w:after="0" w:line="240" w:lineRule="auto"/>
              <w:jc w:val="center"/>
              <w:rPr>
                <w:color w:val="000000"/>
                <w:sz w:val="28"/>
                <w:szCs w:val="28"/>
                <w:lang w:val="uk-UA"/>
              </w:rPr>
            </w:pPr>
            <w:r>
              <w:rPr>
                <w:color w:val="000000"/>
                <w:sz w:val="28"/>
                <w:szCs w:val="28"/>
                <w:lang w:val="uk-UA"/>
              </w:rPr>
              <w:t>+</w:t>
            </w:r>
          </w:p>
        </w:tc>
        <w:tc>
          <w:tcPr>
            <w:tcW w:w="1280" w:type="dxa"/>
            <w:gridSpan w:val="2"/>
            <w:tcBorders>
              <w:top w:val="single" w:sz="4" w:space="0" w:color="auto"/>
              <w:left w:val="single" w:sz="12" w:space="0" w:color="auto"/>
              <w:bottom w:val="single" w:sz="4" w:space="0" w:color="auto"/>
              <w:right w:val="single" w:sz="4" w:space="0" w:color="auto"/>
            </w:tcBorders>
            <w:vAlign w:val="center"/>
          </w:tcPr>
          <w:p w:rsidR="00300553" w:rsidRDefault="00D4793C" w:rsidP="002E15B4">
            <w:pPr>
              <w:spacing w:after="0" w:line="240" w:lineRule="auto"/>
              <w:jc w:val="center"/>
              <w:rPr>
                <w:color w:val="000000"/>
                <w:sz w:val="28"/>
                <w:szCs w:val="28"/>
                <w:lang w:val="uk-UA"/>
              </w:rPr>
            </w:pPr>
            <w:r>
              <w:rPr>
                <w:color w:val="000000"/>
                <w:sz w:val="28"/>
                <w:szCs w:val="28"/>
                <w:lang w:val="uk-UA"/>
              </w:rPr>
              <w:t>+</w:t>
            </w:r>
          </w:p>
        </w:tc>
      </w:tr>
      <w:tr w:rsidR="00300553" w:rsidTr="002E15B4">
        <w:trPr>
          <w:trHeight w:val="373"/>
        </w:trPr>
        <w:tc>
          <w:tcPr>
            <w:tcW w:w="534" w:type="dxa"/>
            <w:tcBorders>
              <w:top w:val="single" w:sz="4" w:space="0" w:color="auto"/>
              <w:left w:val="single" w:sz="12" w:space="0" w:color="auto"/>
              <w:bottom w:val="single" w:sz="4" w:space="0" w:color="auto"/>
              <w:right w:val="single" w:sz="6" w:space="0" w:color="auto"/>
            </w:tcBorders>
            <w:vAlign w:val="center"/>
            <w:hideMark/>
          </w:tcPr>
          <w:p w:rsidR="00300553" w:rsidRDefault="00300553" w:rsidP="002E15B4">
            <w:pPr>
              <w:pStyle w:val="a7"/>
              <w:spacing w:line="268" w:lineRule="exact"/>
              <w:ind w:left="19" w:right="33"/>
              <w:jc w:val="center"/>
              <w:rPr>
                <w:color w:val="000000"/>
                <w:lang w:val="uk-UA"/>
              </w:rPr>
            </w:pPr>
            <w:r>
              <w:rPr>
                <w:color w:val="000000"/>
                <w:lang w:val="uk-UA"/>
              </w:rPr>
              <w:t>25</w:t>
            </w:r>
          </w:p>
        </w:tc>
        <w:tc>
          <w:tcPr>
            <w:tcW w:w="12044" w:type="dxa"/>
            <w:tcBorders>
              <w:top w:val="single" w:sz="4" w:space="0" w:color="auto"/>
              <w:left w:val="single" w:sz="6" w:space="0" w:color="auto"/>
              <w:bottom w:val="single" w:sz="4" w:space="0" w:color="auto"/>
              <w:right w:val="single" w:sz="12" w:space="0" w:color="auto"/>
            </w:tcBorders>
            <w:hideMark/>
          </w:tcPr>
          <w:p w:rsidR="00300553" w:rsidRDefault="00300553" w:rsidP="002E15B4">
            <w:pPr>
              <w:spacing w:after="0" w:line="240" w:lineRule="auto"/>
              <w:rPr>
                <w:color w:val="000000"/>
                <w:u w:val="single"/>
                <w:lang w:val="uk-UA"/>
              </w:rPr>
            </w:pPr>
            <w:r>
              <w:rPr>
                <w:color w:val="000000"/>
                <w:lang w:val="uk-UA"/>
              </w:rPr>
              <w:t xml:space="preserve">Оригінал (або копія завірена Учасником) Документу виданого відповідним територіальним управлінням Міністерства юстиції України про відсутність службової (посадової)  особи  Учасника, яка підписує документи, що входять до складу цінової пропозиції учасника та Договори в єдиній базі даних осіб, які вчинили корупційні правопорушення. </w:t>
            </w:r>
            <w:r>
              <w:rPr>
                <w:color w:val="000000"/>
                <w:u w:val="single"/>
                <w:lang w:val="uk-UA"/>
              </w:rPr>
              <w:t>(датований не раніше місячного терміну відносно дати розкриття)</w:t>
            </w:r>
          </w:p>
        </w:tc>
        <w:tc>
          <w:tcPr>
            <w:tcW w:w="851" w:type="dxa"/>
            <w:gridSpan w:val="2"/>
            <w:tcBorders>
              <w:top w:val="single" w:sz="4" w:space="0" w:color="auto"/>
              <w:left w:val="single" w:sz="12" w:space="0" w:color="auto"/>
              <w:bottom w:val="single" w:sz="4" w:space="0" w:color="auto"/>
              <w:right w:val="single" w:sz="4" w:space="0" w:color="auto"/>
            </w:tcBorders>
            <w:vAlign w:val="center"/>
          </w:tcPr>
          <w:p w:rsidR="00300553" w:rsidRDefault="00E119ED" w:rsidP="002E15B4">
            <w:pPr>
              <w:spacing w:after="0" w:line="240" w:lineRule="auto"/>
              <w:jc w:val="center"/>
              <w:rPr>
                <w:color w:val="000000"/>
                <w:sz w:val="28"/>
                <w:szCs w:val="28"/>
                <w:lang w:val="uk-UA"/>
              </w:rPr>
            </w:pPr>
            <w:r>
              <w:rPr>
                <w:color w:val="000000"/>
                <w:sz w:val="28"/>
                <w:szCs w:val="28"/>
                <w:lang w:val="uk-UA"/>
              </w:rPr>
              <w:t>+</w:t>
            </w:r>
          </w:p>
        </w:tc>
        <w:tc>
          <w:tcPr>
            <w:tcW w:w="1280" w:type="dxa"/>
            <w:gridSpan w:val="2"/>
            <w:tcBorders>
              <w:top w:val="single" w:sz="4" w:space="0" w:color="auto"/>
              <w:left w:val="single" w:sz="12" w:space="0" w:color="auto"/>
              <w:bottom w:val="single" w:sz="4" w:space="0" w:color="auto"/>
              <w:right w:val="single" w:sz="4" w:space="0" w:color="auto"/>
            </w:tcBorders>
            <w:vAlign w:val="center"/>
          </w:tcPr>
          <w:p w:rsidR="00300553" w:rsidRDefault="00D4793C" w:rsidP="002E15B4">
            <w:pPr>
              <w:spacing w:after="0" w:line="240" w:lineRule="auto"/>
              <w:jc w:val="center"/>
              <w:rPr>
                <w:color w:val="000000"/>
                <w:sz w:val="28"/>
                <w:szCs w:val="28"/>
                <w:lang w:val="uk-UA"/>
              </w:rPr>
            </w:pPr>
            <w:r>
              <w:rPr>
                <w:color w:val="000000"/>
                <w:sz w:val="28"/>
                <w:szCs w:val="28"/>
                <w:lang w:val="uk-UA"/>
              </w:rPr>
              <w:t>+</w:t>
            </w:r>
          </w:p>
        </w:tc>
      </w:tr>
      <w:tr w:rsidR="00300553" w:rsidRPr="00300553" w:rsidTr="002E15B4">
        <w:trPr>
          <w:trHeight w:val="373"/>
        </w:trPr>
        <w:tc>
          <w:tcPr>
            <w:tcW w:w="534" w:type="dxa"/>
            <w:tcBorders>
              <w:top w:val="single" w:sz="4" w:space="0" w:color="auto"/>
              <w:left w:val="single" w:sz="12" w:space="0" w:color="auto"/>
              <w:bottom w:val="single" w:sz="4" w:space="0" w:color="auto"/>
              <w:right w:val="single" w:sz="6" w:space="0" w:color="auto"/>
            </w:tcBorders>
            <w:vAlign w:val="center"/>
            <w:hideMark/>
          </w:tcPr>
          <w:p w:rsidR="00300553" w:rsidRDefault="00300553" w:rsidP="002E15B4">
            <w:pPr>
              <w:pStyle w:val="a7"/>
              <w:spacing w:line="268" w:lineRule="exact"/>
              <w:ind w:left="19" w:right="33"/>
              <w:jc w:val="center"/>
              <w:rPr>
                <w:color w:val="000000"/>
                <w:lang w:val="uk-UA"/>
              </w:rPr>
            </w:pPr>
            <w:r>
              <w:rPr>
                <w:color w:val="000000"/>
                <w:lang w:val="uk-UA"/>
              </w:rPr>
              <w:t>26</w:t>
            </w:r>
          </w:p>
        </w:tc>
        <w:tc>
          <w:tcPr>
            <w:tcW w:w="12044" w:type="dxa"/>
            <w:tcBorders>
              <w:top w:val="single" w:sz="4" w:space="0" w:color="auto"/>
              <w:left w:val="single" w:sz="6" w:space="0" w:color="auto"/>
              <w:bottom w:val="single" w:sz="4" w:space="0" w:color="auto"/>
              <w:right w:val="single" w:sz="12" w:space="0" w:color="auto"/>
            </w:tcBorders>
            <w:hideMark/>
          </w:tcPr>
          <w:p w:rsidR="00300553" w:rsidRDefault="00300553" w:rsidP="002E15B4">
            <w:pPr>
              <w:spacing w:after="0" w:line="240" w:lineRule="auto"/>
              <w:rPr>
                <w:color w:val="000000"/>
                <w:highlight w:val="yellow"/>
                <w:u w:val="single"/>
                <w:lang w:val="uk-UA"/>
              </w:rPr>
            </w:pPr>
            <w:r>
              <w:rPr>
                <w:lang w:val="uk-UA"/>
              </w:rPr>
              <w:t xml:space="preserve">Оригінал </w:t>
            </w:r>
            <w:r>
              <w:rPr>
                <w:color w:val="000000"/>
                <w:lang w:val="uk-UA"/>
              </w:rPr>
              <w:t xml:space="preserve">(або копія завірена Учасником) </w:t>
            </w:r>
            <w:r>
              <w:rPr>
                <w:lang w:val="uk-UA"/>
              </w:rPr>
              <w:t xml:space="preserve"> Документу виданого відповідним територіальним управлінням Міністерства юстиції України про відсутність службової (посадової)  особи  Учасника, яку уповноважено Учасником представляти його інтереси під час проведення процедури закупівлі в єдиній базі даних осіб</w:t>
            </w:r>
            <w:r>
              <w:rPr>
                <w:color w:val="000000"/>
                <w:lang w:val="uk-UA"/>
              </w:rPr>
              <w:t xml:space="preserve">, які вчинили корупційні правопорушення </w:t>
            </w:r>
            <w:r>
              <w:rPr>
                <w:color w:val="000000"/>
                <w:u w:val="single"/>
                <w:lang w:val="uk-UA"/>
              </w:rPr>
              <w:t>(документ має бути отриманий в поточному році)</w:t>
            </w:r>
          </w:p>
        </w:tc>
        <w:tc>
          <w:tcPr>
            <w:tcW w:w="851" w:type="dxa"/>
            <w:gridSpan w:val="2"/>
            <w:tcBorders>
              <w:top w:val="single" w:sz="4" w:space="0" w:color="auto"/>
              <w:left w:val="single" w:sz="12" w:space="0" w:color="auto"/>
              <w:bottom w:val="single" w:sz="4" w:space="0" w:color="auto"/>
              <w:right w:val="single" w:sz="4" w:space="0" w:color="auto"/>
            </w:tcBorders>
            <w:vAlign w:val="center"/>
          </w:tcPr>
          <w:p w:rsidR="00300553" w:rsidRDefault="00D4793C" w:rsidP="002E15B4">
            <w:pPr>
              <w:spacing w:after="0" w:line="240" w:lineRule="auto"/>
              <w:jc w:val="center"/>
              <w:rPr>
                <w:color w:val="000000"/>
                <w:sz w:val="28"/>
                <w:szCs w:val="28"/>
                <w:lang w:val="uk-UA"/>
              </w:rPr>
            </w:pPr>
            <w:r>
              <w:rPr>
                <w:color w:val="000000"/>
                <w:sz w:val="28"/>
                <w:szCs w:val="28"/>
                <w:lang w:val="uk-UA"/>
              </w:rPr>
              <w:t>х</w:t>
            </w:r>
          </w:p>
        </w:tc>
        <w:tc>
          <w:tcPr>
            <w:tcW w:w="1280" w:type="dxa"/>
            <w:gridSpan w:val="2"/>
            <w:tcBorders>
              <w:top w:val="single" w:sz="4" w:space="0" w:color="auto"/>
              <w:left w:val="single" w:sz="12" w:space="0" w:color="auto"/>
              <w:bottom w:val="single" w:sz="4" w:space="0" w:color="auto"/>
              <w:right w:val="single" w:sz="4" w:space="0" w:color="auto"/>
            </w:tcBorders>
            <w:vAlign w:val="center"/>
          </w:tcPr>
          <w:p w:rsidR="00300553" w:rsidRDefault="00D4793C" w:rsidP="002E15B4">
            <w:pPr>
              <w:spacing w:after="0" w:line="240" w:lineRule="auto"/>
              <w:jc w:val="center"/>
              <w:rPr>
                <w:color w:val="000000"/>
                <w:sz w:val="28"/>
                <w:szCs w:val="28"/>
                <w:lang w:val="uk-UA"/>
              </w:rPr>
            </w:pPr>
            <w:r>
              <w:rPr>
                <w:color w:val="000000"/>
                <w:sz w:val="28"/>
                <w:szCs w:val="28"/>
                <w:lang w:val="uk-UA"/>
              </w:rPr>
              <w:t>х</w:t>
            </w:r>
          </w:p>
        </w:tc>
      </w:tr>
      <w:tr w:rsidR="00300553" w:rsidRPr="00300553" w:rsidTr="002E15B4">
        <w:trPr>
          <w:trHeight w:val="373"/>
        </w:trPr>
        <w:tc>
          <w:tcPr>
            <w:tcW w:w="534" w:type="dxa"/>
            <w:tcBorders>
              <w:top w:val="single" w:sz="4" w:space="0" w:color="auto"/>
              <w:left w:val="single" w:sz="12" w:space="0" w:color="auto"/>
              <w:bottom w:val="single" w:sz="4" w:space="0" w:color="auto"/>
              <w:right w:val="single" w:sz="6" w:space="0" w:color="auto"/>
            </w:tcBorders>
            <w:vAlign w:val="center"/>
            <w:hideMark/>
          </w:tcPr>
          <w:p w:rsidR="00300553" w:rsidRDefault="00300553" w:rsidP="002E15B4">
            <w:pPr>
              <w:pStyle w:val="a7"/>
              <w:spacing w:line="268" w:lineRule="exact"/>
              <w:ind w:left="19" w:right="33"/>
              <w:jc w:val="center"/>
              <w:rPr>
                <w:color w:val="000000"/>
                <w:lang w:val="uk-UA"/>
              </w:rPr>
            </w:pPr>
            <w:r>
              <w:rPr>
                <w:color w:val="000000"/>
                <w:lang w:val="uk-UA"/>
              </w:rPr>
              <w:t>27</w:t>
            </w:r>
          </w:p>
        </w:tc>
        <w:tc>
          <w:tcPr>
            <w:tcW w:w="12044" w:type="dxa"/>
            <w:tcBorders>
              <w:top w:val="single" w:sz="4" w:space="0" w:color="auto"/>
              <w:left w:val="single" w:sz="6" w:space="0" w:color="auto"/>
              <w:bottom w:val="single" w:sz="4" w:space="0" w:color="auto"/>
              <w:right w:val="single" w:sz="12" w:space="0" w:color="auto"/>
            </w:tcBorders>
            <w:hideMark/>
          </w:tcPr>
          <w:p w:rsidR="00300553" w:rsidRDefault="00300553" w:rsidP="002E15B4">
            <w:pPr>
              <w:tabs>
                <w:tab w:val="left" w:pos="1080"/>
              </w:tabs>
              <w:autoSpaceDE w:val="0"/>
              <w:autoSpaceDN w:val="0"/>
              <w:adjustRightInd w:val="0"/>
              <w:spacing w:after="0" w:line="240" w:lineRule="auto"/>
              <w:rPr>
                <w:color w:val="000000"/>
                <w:lang w:val="uk-UA"/>
              </w:rPr>
            </w:pPr>
            <w:r>
              <w:rPr>
                <w:color w:val="000000"/>
                <w:lang w:val="uk-UA"/>
              </w:rPr>
              <w:t xml:space="preserve">Оригінал (або копія завірена Учасником)  Документу виданого відповідним територіальним управлінням Міністерства юстиції України про відсутність фізичної особи, яка  є Учасником в єдиній базі даних осіб, які </w:t>
            </w:r>
            <w:r>
              <w:rPr>
                <w:color w:val="000000"/>
                <w:lang w:val="uk-UA"/>
              </w:rPr>
              <w:lastRenderedPageBreak/>
              <w:t xml:space="preserve">вчинили корупційні правопорушення </w:t>
            </w:r>
            <w:r>
              <w:rPr>
                <w:color w:val="000000"/>
                <w:u w:val="single"/>
                <w:lang w:val="uk-UA"/>
              </w:rPr>
              <w:t>(документ має бути отриманий в поточному році)</w:t>
            </w:r>
          </w:p>
        </w:tc>
        <w:tc>
          <w:tcPr>
            <w:tcW w:w="851" w:type="dxa"/>
            <w:gridSpan w:val="2"/>
            <w:tcBorders>
              <w:top w:val="single" w:sz="4" w:space="0" w:color="auto"/>
              <w:left w:val="single" w:sz="12" w:space="0" w:color="auto"/>
              <w:bottom w:val="single" w:sz="4" w:space="0" w:color="auto"/>
              <w:right w:val="single" w:sz="4" w:space="0" w:color="auto"/>
            </w:tcBorders>
            <w:vAlign w:val="center"/>
          </w:tcPr>
          <w:p w:rsidR="00300553" w:rsidRDefault="00E119ED" w:rsidP="002E15B4">
            <w:pPr>
              <w:spacing w:after="0" w:line="240" w:lineRule="auto"/>
              <w:jc w:val="center"/>
              <w:rPr>
                <w:color w:val="000000"/>
                <w:sz w:val="28"/>
                <w:szCs w:val="28"/>
                <w:lang w:val="uk-UA"/>
              </w:rPr>
            </w:pPr>
            <w:r>
              <w:rPr>
                <w:color w:val="000000"/>
                <w:sz w:val="28"/>
                <w:szCs w:val="28"/>
                <w:lang w:val="uk-UA"/>
              </w:rPr>
              <w:lastRenderedPageBreak/>
              <w:t>х</w:t>
            </w:r>
          </w:p>
        </w:tc>
        <w:tc>
          <w:tcPr>
            <w:tcW w:w="1280" w:type="dxa"/>
            <w:gridSpan w:val="2"/>
            <w:tcBorders>
              <w:top w:val="single" w:sz="4" w:space="0" w:color="auto"/>
              <w:left w:val="single" w:sz="12" w:space="0" w:color="auto"/>
              <w:bottom w:val="single" w:sz="4" w:space="0" w:color="auto"/>
              <w:right w:val="single" w:sz="4" w:space="0" w:color="auto"/>
            </w:tcBorders>
            <w:vAlign w:val="center"/>
          </w:tcPr>
          <w:p w:rsidR="00300553" w:rsidRDefault="00D4793C" w:rsidP="002E15B4">
            <w:pPr>
              <w:spacing w:after="0" w:line="240" w:lineRule="auto"/>
              <w:jc w:val="center"/>
              <w:rPr>
                <w:color w:val="000000"/>
                <w:sz w:val="28"/>
                <w:szCs w:val="28"/>
                <w:lang w:val="uk-UA"/>
              </w:rPr>
            </w:pPr>
            <w:r>
              <w:rPr>
                <w:color w:val="000000"/>
                <w:sz w:val="28"/>
                <w:szCs w:val="28"/>
                <w:lang w:val="uk-UA"/>
              </w:rPr>
              <w:t>х</w:t>
            </w:r>
          </w:p>
        </w:tc>
      </w:tr>
      <w:tr w:rsidR="00300553" w:rsidRPr="00300553" w:rsidTr="002E15B4">
        <w:trPr>
          <w:trHeight w:val="373"/>
        </w:trPr>
        <w:tc>
          <w:tcPr>
            <w:tcW w:w="534" w:type="dxa"/>
            <w:tcBorders>
              <w:top w:val="single" w:sz="4" w:space="0" w:color="auto"/>
              <w:left w:val="single" w:sz="12" w:space="0" w:color="auto"/>
              <w:bottom w:val="single" w:sz="4" w:space="0" w:color="auto"/>
              <w:right w:val="single" w:sz="6" w:space="0" w:color="auto"/>
            </w:tcBorders>
            <w:vAlign w:val="center"/>
            <w:hideMark/>
          </w:tcPr>
          <w:p w:rsidR="00300553" w:rsidRDefault="00300553" w:rsidP="002E15B4">
            <w:pPr>
              <w:pStyle w:val="a7"/>
              <w:spacing w:line="268" w:lineRule="exact"/>
              <w:ind w:left="19" w:right="33"/>
              <w:jc w:val="center"/>
              <w:rPr>
                <w:color w:val="000000"/>
                <w:lang w:val="uk-UA"/>
              </w:rPr>
            </w:pPr>
            <w:r>
              <w:rPr>
                <w:color w:val="000000"/>
                <w:lang w:val="uk-UA"/>
              </w:rPr>
              <w:lastRenderedPageBreak/>
              <w:t>28</w:t>
            </w:r>
          </w:p>
        </w:tc>
        <w:tc>
          <w:tcPr>
            <w:tcW w:w="12044" w:type="dxa"/>
            <w:tcBorders>
              <w:top w:val="single" w:sz="4" w:space="0" w:color="auto"/>
              <w:left w:val="single" w:sz="6" w:space="0" w:color="auto"/>
              <w:bottom w:val="single" w:sz="4" w:space="0" w:color="auto"/>
              <w:right w:val="single" w:sz="12" w:space="0" w:color="auto"/>
            </w:tcBorders>
            <w:hideMark/>
          </w:tcPr>
          <w:p w:rsidR="00300553" w:rsidRDefault="00300553" w:rsidP="002E15B4">
            <w:pPr>
              <w:tabs>
                <w:tab w:val="left" w:pos="1080"/>
              </w:tabs>
              <w:autoSpaceDE w:val="0"/>
              <w:autoSpaceDN w:val="0"/>
              <w:adjustRightInd w:val="0"/>
              <w:spacing w:after="0" w:line="240" w:lineRule="auto"/>
              <w:rPr>
                <w:color w:val="000000"/>
                <w:lang w:val="ru-RU"/>
              </w:rPr>
            </w:pPr>
            <w:r>
              <w:rPr>
                <w:color w:val="000000"/>
                <w:lang w:val="uk-UA"/>
              </w:rPr>
              <w:t>Оригінал (або копія завірена Учасником)  Документу Управління інформаційно-аналітичного забезпечення ГУМВС України, щ</w:t>
            </w:r>
            <w:r>
              <w:rPr>
                <w:color w:val="000000"/>
                <w:lang w:val="ru-RU"/>
              </w:rPr>
              <w:t xml:space="preserve">о </w:t>
            </w:r>
            <w:proofErr w:type="spellStart"/>
            <w:r>
              <w:rPr>
                <w:color w:val="000000"/>
                <w:lang w:val="ru-RU"/>
              </w:rPr>
              <w:t>службова</w:t>
            </w:r>
            <w:proofErr w:type="spellEnd"/>
            <w:r>
              <w:rPr>
                <w:color w:val="000000"/>
                <w:lang w:val="ru-RU"/>
              </w:rPr>
              <w:t xml:space="preserve"> (</w:t>
            </w:r>
            <w:proofErr w:type="spellStart"/>
            <w:r>
              <w:rPr>
                <w:color w:val="000000"/>
                <w:lang w:val="ru-RU"/>
              </w:rPr>
              <w:t>посадова</w:t>
            </w:r>
            <w:proofErr w:type="spellEnd"/>
            <w:r>
              <w:rPr>
                <w:color w:val="000000"/>
                <w:lang w:val="ru-RU"/>
              </w:rPr>
              <w:t xml:space="preserve">)  особа  </w:t>
            </w:r>
            <w:proofErr w:type="spellStart"/>
            <w:r>
              <w:rPr>
                <w:color w:val="000000"/>
                <w:lang w:val="ru-RU"/>
              </w:rPr>
              <w:t>Учасника</w:t>
            </w:r>
            <w:proofErr w:type="spellEnd"/>
            <w:r>
              <w:rPr>
                <w:color w:val="000000"/>
                <w:lang w:val="ru-RU"/>
              </w:rPr>
              <w:t xml:space="preserve">, яка </w:t>
            </w:r>
            <w:proofErr w:type="spellStart"/>
            <w:r>
              <w:rPr>
                <w:color w:val="000000"/>
                <w:lang w:val="ru-RU"/>
              </w:rPr>
              <w:t>підписує</w:t>
            </w:r>
            <w:proofErr w:type="spellEnd"/>
            <w:r>
              <w:rPr>
                <w:color w:val="000000"/>
                <w:lang w:val="ru-RU"/>
              </w:rPr>
              <w:t xml:space="preserve"> </w:t>
            </w:r>
            <w:proofErr w:type="spellStart"/>
            <w:r>
              <w:rPr>
                <w:color w:val="000000"/>
                <w:lang w:val="ru-RU"/>
              </w:rPr>
              <w:t>документи</w:t>
            </w:r>
            <w:proofErr w:type="spellEnd"/>
            <w:r>
              <w:rPr>
                <w:color w:val="000000"/>
                <w:lang w:val="ru-RU"/>
              </w:rPr>
              <w:t xml:space="preserve">, </w:t>
            </w:r>
            <w:proofErr w:type="spellStart"/>
            <w:r>
              <w:rPr>
                <w:color w:val="000000"/>
                <w:lang w:val="ru-RU"/>
              </w:rPr>
              <w:t>що</w:t>
            </w:r>
            <w:proofErr w:type="spellEnd"/>
            <w:r>
              <w:rPr>
                <w:color w:val="000000"/>
                <w:lang w:val="ru-RU"/>
              </w:rPr>
              <w:t xml:space="preserve"> </w:t>
            </w:r>
            <w:proofErr w:type="spellStart"/>
            <w:r>
              <w:rPr>
                <w:color w:val="000000"/>
                <w:lang w:val="ru-RU"/>
              </w:rPr>
              <w:t>входять</w:t>
            </w:r>
            <w:proofErr w:type="spellEnd"/>
            <w:r>
              <w:rPr>
                <w:color w:val="000000"/>
                <w:lang w:val="ru-RU"/>
              </w:rPr>
              <w:t xml:space="preserve"> до складу </w:t>
            </w:r>
            <w:proofErr w:type="spellStart"/>
            <w:r>
              <w:rPr>
                <w:color w:val="000000"/>
                <w:lang w:val="ru-RU"/>
              </w:rPr>
              <w:t>цінової</w:t>
            </w:r>
            <w:proofErr w:type="spellEnd"/>
            <w:r>
              <w:rPr>
                <w:color w:val="000000"/>
                <w:lang w:val="ru-RU"/>
              </w:rPr>
              <w:t xml:space="preserve"> </w:t>
            </w:r>
            <w:proofErr w:type="spellStart"/>
            <w:r>
              <w:rPr>
                <w:color w:val="000000"/>
                <w:lang w:val="ru-RU"/>
              </w:rPr>
              <w:t>пропозиції</w:t>
            </w:r>
            <w:proofErr w:type="spellEnd"/>
            <w:r>
              <w:rPr>
                <w:color w:val="000000"/>
                <w:lang w:val="ru-RU"/>
              </w:rPr>
              <w:t xml:space="preserve"> </w:t>
            </w:r>
            <w:proofErr w:type="spellStart"/>
            <w:r>
              <w:rPr>
                <w:color w:val="000000"/>
                <w:lang w:val="ru-RU"/>
              </w:rPr>
              <w:t>учасника</w:t>
            </w:r>
            <w:proofErr w:type="spellEnd"/>
            <w:r>
              <w:rPr>
                <w:color w:val="000000"/>
                <w:lang w:val="ru-RU"/>
              </w:rPr>
              <w:t xml:space="preserve"> та Договори, до </w:t>
            </w:r>
            <w:proofErr w:type="spellStart"/>
            <w:r>
              <w:rPr>
                <w:color w:val="000000"/>
                <w:lang w:val="ru-RU"/>
              </w:rPr>
              <w:t>кримінальної</w:t>
            </w:r>
            <w:proofErr w:type="spellEnd"/>
            <w:r>
              <w:rPr>
                <w:color w:val="000000"/>
                <w:lang w:val="ru-RU"/>
              </w:rPr>
              <w:t xml:space="preserve"> </w:t>
            </w:r>
            <w:proofErr w:type="spellStart"/>
            <w:r>
              <w:rPr>
                <w:color w:val="000000"/>
                <w:lang w:val="ru-RU"/>
              </w:rPr>
              <w:t>відповідальності</w:t>
            </w:r>
            <w:proofErr w:type="spellEnd"/>
            <w:r>
              <w:rPr>
                <w:color w:val="000000"/>
                <w:lang w:val="ru-RU"/>
              </w:rPr>
              <w:t xml:space="preserve"> не </w:t>
            </w:r>
            <w:proofErr w:type="spellStart"/>
            <w:r>
              <w:rPr>
                <w:color w:val="000000"/>
                <w:lang w:val="ru-RU"/>
              </w:rPr>
              <w:t>притягується</w:t>
            </w:r>
            <w:proofErr w:type="spellEnd"/>
            <w:r>
              <w:rPr>
                <w:color w:val="000000"/>
                <w:lang w:val="ru-RU"/>
              </w:rPr>
              <w:t xml:space="preserve">, </w:t>
            </w:r>
            <w:proofErr w:type="spellStart"/>
            <w:r>
              <w:rPr>
                <w:color w:val="000000"/>
                <w:lang w:val="ru-RU"/>
              </w:rPr>
              <w:t>засудженим</w:t>
            </w:r>
            <w:proofErr w:type="spellEnd"/>
            <w:r>
              <w:rPr>
                <w:color w:val="000000"/>
                <w:lang w:val="ru-RU"/>
              </w:rPr>
              <w:t>(</w:t>
            </w:r>
            <w:proofErr w:type="spellStart"/>
            <w:r>
              <w:rPr>
                <w:color w:val="000000"/>
                <w:lang w:val="ru-RU"/>
              </w:rPr>
              <w:t>ою</w:t>
            </w:r>
            <w:proofErr w:type="spellEnd"/>
            <w:r>
              <w:rPr>
                <w:color w:val="000000"/>
                <w:lang w:val="ru-RU"/>
              </w:rPr>
              <w:t xml:space="preserve">) за </w:t>
            </w:r>
            <w:proofErr w:type="spellStart"/>
            <w:r>
              <w:rPr>
                <w:color w:val="000000"/>
                <w:lang w:val="ru-RU"/>
              </w:rPr>
              <w:t>кримінальними</w:t>
            </w:r>
            <w:proofErr w:type="spellEnd"/>
            <w:r>
              <w:rPr>
                <w:color w:val="000000"/>
                <w:lang w:val="ru-RU"/>
              </w:rPr>
              <w:t xml:space="preserve"> справами не значиться та в </w:t>
            </w:r>
            <w:proofErr w:type="spellStart"/>
            <w:r>
              <w:rPr>
                <w:color w:val="000000"/>
                <w:lang w:val="ru-RU"/>
              </w:rPr>
              <w:t>розшуку</w:t>
            </w:r>
            <w:proofErr w:type="spellEnd"/>
            <w:r>
              <w:rPr>
                <w:color w:val="000000"/>
                <w:lang w:val="ru-RU"/>
              </w:rPr>
              <w:t xml:space="preserve"> не </w:t>
            </w:r>
            <w:proofErr w:type="spellStart"/>
            <w:r>
              <w:rPr>
                <w:color w:val="000000"/>
                <w:lang w:val="ru-RU"/>
              </w:rPr>
              <w:t>перебуває</w:t>
            </w:r>
            <w:proofErr w:type="spellEnd"/>
            <w:r>
              <w:rPr>
                <w:color w:val="000000"/>
                <w:lang w:val="ru-RU"/>
              </w:rPr>
              <w:t xml:space="preserve"> </w:t>
            </w:r>
            <w:r>
              <w:rPr>
                <w:color w:val="000000"/>
                <w:u w:val="single"/>
                <w:lang w:val="uk-UA"/>
              </w:rPr>
              <w:t>(документ має бути отриманий в поточному році)</w:t>
            </w:r>
          </w:p>
        </w:tc>
        <w:tc>
          <w:tcPr>
            <w:tcW w:w="851" w:type="dxa"/>
            <w:gridSpan w:val="2"/>
            <w:tcBorders>
              <w:top w:val="single" w:sz="4" w:space="0" w:color="auto"/>
              <w:left w:val="single" w:sz="12" w:space="0" w:color="auto"/>
              <w:bottom w:val="single" w:sz="4" w:space="0" w:color="auto"/>
              <w:right w:val="single" w:sz="4" w:space="0" w:color="auto"/>
            </w:tcBorders>
            <w:vAlign w:val="center"/>
          </w:tcPr>
          <w:p w:rsidR="00300553" w:rsidRDefault="00E119ED" w:rsidP="002E15B4">
            <w:pPr>
              <w:spacing w:after="0" w:line="240" w:lineRule="auto"/>
              <w:jc w:val="center"/>
              <w:rPr>
                <w:color w:val="000000"/>
                <w:sz w:val="28"/>
                <w:szCs w:val="28"/>
                <w:lang w:val="uk-UA"/>
              </w:rPr>
            </w:pPr>
            <w:r>
              <w:rPr>
                <w:color w:val="000000"/>
                <w:sz w:val="28"/>
                <w:szCs w:val="28"/>
                <w:lang w:val="uk-UA"/>
              </w:rPr>
              <w:t>+</w:t>
            </w:r>
          </w:p>
        </w:tc>
        <w:tc>
          <w:tcPr>
            <w:tcW w:w="1280" w:type="dxa"/>
            <w:gridSpan w:val="2"/>
            <w:tcBorders>
              <w:top w:val="single" w:sz="4" w:space="0" w:color="auto"/>
              <w:left w:val="single" w:sz="12" w:space="0" w:color="auto"/>
              <w:bottom w:val="single" w:sz="4" w:space="0" w:color="auto"/>
              <w:right w:val="single" w:sz="4" w:space="0" w:color="auto"/>
            </w:tcBorders>
            <w:vAlign w:val="center"/>
          </w:tcPr>
          <w:p w:rsidR="00300553" w:rsidRDefault="00D4793C" w:rsidP="002E15B4">
            <w:pPr>
              <w:spacing w:after="0" w:line="240" w:lineRule="auto"/>
              <w:jc w:val="center"/>
              <w:rPr>
                <w:color w:val="000000"/>
                <w:sz w:val="28"/>
                <w:szCs w:val="28"/>
                <w:lang w:val="uk-UA"/>
              </w:rPr>
            </w:pPr>
            <w:r>
              <w:rPr>
                <w:color w:val="000000"/>
                <w:sz w:val="28"/>
                <w:szCs w:val="28"/>
                <w:lang w:val="uk-UA"/>
              </w:rPr>
              <w:t>+</w:t>
            </w:r>
          </w:p>
        </w:tc>
      </w:tr>
      <w:tr w:rsidR="00300553" w:rsidRPr="003D3FAC" w:rsidTr="002E15B4">
        <w:trPr>
          <w:trHeight w:val="373"/>
        </w:trPr>
        <w:tc>
          <w:tcPr>
            <w:tcW w:w="534" w:type="dxa"/>
            <w:tcBorders>
              <w:top w:val="single" w:sz="4" w:space="0" w:color="auto"/>
              <w:left w:val="single" w:sz="12" w:space="0" w:color="auto"/>
              <w:bottom w:val="single" w:sz="4" w:space="0" w:color="auto"/>
              <w:right w:val="single" w:sz="6" w:space="0" w:color="auto"/>
            </w:tcBorders>
            <w:vAlign w:val="center"/>
            <w:hideMark/>
          </w:tcPr>
          <w:p w:rsidR="00300553" w:rsidRDefault="00300553" w:rsidP="002E15B4">
            <w:pPr>
              <w:pStyle w:val="a7"/>
              <w:spacing w:line="268" w:lineRule="exact"/>
              <w:ind w:left="19" w:right="33"/>
              <w:jc w:val="center"/>
              <w:rPr>
                <w:color w:val="000000"/>
                <w:lang w:val="uk-UA"/>
              </w:rPr>
            </w:pPr>
            <w:r>
              <w:rPr>
                <w:color w:val="000000"/>
                <w:lang w:val="uk-UA"/>
              </w:rPr>
              <w:t>29</w:t>
            </w:r>
          </w:p>
        </w:tc>
        <w:tc>
          <w:tcPr>
            <w:tcW w:w="12044" w:type="dxa"/>
            <w:tcBorders>
              <w:top w:val="single" w:sz="4" w:space="0" w:color="auto"/>
              <w:left w:val="single" w:sz="6" w:space="0" w:color="auto"/>
              <w:bottom w:val="single" w:sz="4" w:space="0" w:color="auto"/>
              <w:right w:val="single" w:sz="12" w:space="0" w:color="auto"/>
            </w:tcBorders>
            <w:hideMark/>
          </w:tcPr>
          <w:p w:rsidR="00300553" w:rsidRDefault="00300553" w:rsidP="002E15B4">
            <w:pPr>
              <w:tabs>
                <w:tab w:val="left" w:pos="1080"/>
              </w:tabs>
              <w:autoSpaceDE w:val="0"/>
              <w:autoSpaceDN w:val="0"/>
              <w:adjustRightInd w:val="0"/>
              <w:spacing w:after="0" w:line="240" w:lineRule="auto"/>
              <w:rPr>
                <w:color w:val="000000"/>
                <w:lang w:val="ru-RU"/>
              </w:rPr>
            </w:pPr>
            <w:proofErr w:type="spellStart"/>
            <w:r>
              <w:rPr>
                <w:color w:val="000000"/>
                <w:lang w:val="ru-RU"/>
              </w:rPr>
              <w:t>Оригінал</w:t>
            </w:r>
            <w:proofErr w:type="spellEnd"/>
            <w:r>
              <w:rPr>
                <w:color w:val="000000"/>
                <w:lang w:val="ru-RU"/>
              </w:rPr>
              <w:t xml:space="preserve"> </w:t>
            </w:r>
            <w:r>
              <w:rPr>
                <w:color w:val="000000"/>
                <w:lang w:val="uk-UA"/>
              </w:rPr>
              <w:t>(або копія завірена Учасником)</w:t>
            </w:r>
            <w:r>
              <w:rPr>
                <w:color w:val="000000"/>
                <w:lang w:val="ru-RU"/>
              </w:rPr>
              <w:t xml:space="preserve"> Документу </w:t>
            </w:r>
            <w:proofErr w:type="spellStart"/>
            <w:r>
              <w:rPr>
                <w:color w:val="000000"/>
                <w:lang w:val="ru-RU"/>
              </w:rPr>
              <w:t>Управління</w:t>
            </w:r>
            <w:proofErr w:type="spellEnd"/>
            <w:r>
              <w:rPr>
                <w:color w:val="000000"/>
                <w:lang w:val="ru-RU"/>
              </w:rPr>
              <w:t xml:space="preserve"> </w:t>
            </w:r>
            <w:proofErr w:type="spellStart"/>
            <w:r>
              <w:rPr>
                <w:color w:val="000000"/>
                <w:lang w:val="ru-RU"/>
              </w:rPr>
              <w:t>інформаційно-аналітичного</w:t>
            </w:r>
            <w:proofErr w:type="spellEnd"/>
            <w:r>
              <w:rPr>
                <w:color w:val="000000"/>
                <w:lang w:val="ru-RU"/>
              </w:rPr>
              <w:t xml:space="preserve"> </w:t>
            </w:r>
            <w:proofErr w:type="spellStart"/>
            <w:r>
              <w:rPr>
                <w:color w:val="000000"/>
                <w:lang w:val="ru-RU"/>
              </w:rPr>
              <w:t>забезпечення</w:t>
            </w:r>
            <w:proofErr w:type="spellEnd"/>
            <w:r>
              <w:rPr>
                <w:color w:val="000000"/>
                <w:lang w:val="ru-RU"/>
              </w:rPr>
              <w:t xml:space="preserve"> ГУМВС </w:t>
            </w:r>
            <w:proofErr w:type="spellStart"/>
            <w:r>
              <w:rPr>
                <w:color w:val="000000"/>
                <w:lang w:val="ru-RU"/>
              </w:rPr>
              <w:t>України</w:t>
            </w:r>
            <w:proofErr w:type="spellEnd"/>
            <w:r>
              <w:rPr>
                <w:color w:val="000000"/>
                <w:lang w:val="ru-RU"/>
              </w:rPr>
              <w:t xml:space="preserve">, </w:t>
            </w:r>
            <w:proofErr w:type="spellStart"/>
            <w:r>
              <w:rPr>
                <w:color w:val="000000"/>
                <w:lang w:val="ru-RU"/>
              </w:rPr>
              <w:t>що</w:t>
            </w:r>
            <w:proofErr w:type="spellEnd"/>
            <w:r>
              <w:rPr>
                <w:color w:val="000000"/>
                <w:lang w:val="ru-RU"/>
              </w:rPr>
              <w:t xml:space="preserve"> </w:t>
            </w:r>
            <w:proofErr w:type="spellStart"/>
            <w:r>
              <w:rPr>
                <w:color w:val="000000"/>
                <w:lang w:val="ru-RU"/>
              </w:rPr>
              <w:t>службова</w:t>
            </w:r>
            <w:proofErr w:type="spellEnd"/>
            <w:r>
              <w:rPr>
                <w:color w:val="000000"/>
                <w:lang w:val="ru-RU"/>
              </w:rPr>
              <w:t xml:space="preserve"> (</w:t>
            </w:r>
            <w:proofErr w:type="spellStart"/>
            <w:r>
              <w:rPr>
                <w:color w:val="000000"/>
                <w:lang w:val="ru-RU"/>
              </w:rPr>
              <w:t>посадова</w:t>
            </w:r>
            <w:proofErr w:type="spellEnd"/>
            <w:r>
              <w:rPr>
                <w:color w:val="000000"/>
                <w:lang w:val="ru-RU"/>
              </w:rPr>
              <w:t xml:space="preserve">)  особа  </w:t>
            </w:r>
            <w:proofErr w:type="spellStart"/>
            <w:r>
              <w:rPr>
                <w:color w:val="000000"/>
                <w:lang w:val="ru-RU"/>
              </w:rPr>
              <w:t>учасника</w:t>
            </w:r>
            <w:proofErr w:type="spellEnd"/>
            <w:r>
              <w:rPr>
                <w:color w:val="000000"/>
                <w:lang w:val="ru-RU"/>
              </w:rPr>
              <w:t xml:space="preserve">, яку </w:t>
            </w:r>
            <w:proofErr w:type="spellStart"/>
            <w:r>
              <w:rPr>
                <w:color w:val="000000"/>
                <w:lang w:val="ru-RU"/>
              </w:rPr>
              <w:t>уповноважено</w:t>
            </w:r>
            <w:proofErr w:type="spellEnd"/>
            <w:r>
              <w:rPr>
                <w:color w:val="000000"/>
                <w:lang w:val="ru-RU"/>
              </w:rPr>
              <w:t xml:space="preserve"> </w:t>
            </w:r>
            <w:proofErr w:type="spellStart"/>
            <w:r>
              <w:rPr>
                <w:color w:val="000000"/>
                <w:lang w:val="ru-RU"/>
              </w:rPr>
              <w:t>учасником</w:t>
            </w:r>
            <w:proofErr w:type="spellEnd"/>
            <w:r>
              <w:rPr>
                <w:color w:val="000000"/>
                <w:lang w:val="ru-RU"/>
              </w:rPr>
              <w:t xml:space="preserve"> </w:t>
            </w:r>
            <w:proofErr w:type="spellStart"/>
            <w:r>
              <w:rPr>
                <w:color w:val="000000"/>
                <w:lang w:val="ru-RU"/>
              </w:rPr>
              <w:t>представляти</w:t>
            </w:r>
            <w:proofErr w:type="spellEnd"/>
            <w:r>
              <w:rPr>
                <w:color w:val="000000"/>
                <w:lang w:val="ru-RU"/>
              </w:rPr>
              <w:t xml:space="preserve"> </w:t>
            </w:r>
            <w:proofErr w:type="spellStart"/>
            <w:r>
              <w:rPr>
                <w:color w:val="000000"/>
                <w:lang w:val="ru-RU"/>
              </w:rPr>
              <w:t>його</w:t>
            </w:r>
            <w:proofErr w:type="spellEnd"/>
            <w:r>
              <w:rPr>
                <w:color w:val="000000"/>
                <w:lang w:val="ru-RU"/>
              </w:rPr>
              <w:t xml:space="preserve"> </w:t>
            </w:r>
            <w:proofErr w:type="spellStart"/>
            <w:r>
              <w:rPr>
                <w:color w:val="000000"/>
                <w:lang w:val="ru-RU"/>
              </w:rPr>
              <w:t>інтереси</w:t>
            </w:r>
            <w:proofErr w:type="spellEnd"/>
            <w:r>
              <w:rPr>
                <w:color w:val="000000"/>
                <w:lang w:val="ru-RU"/>
              </w:rPr>
              <w:t xml:space="preserve"> </w:t>
            </w:r>
            <w:proofErr w:type="spellStart"/>
            <w:proofErr w:type="gramStart"/>
            <w:r>
              <w:rPr>
                <w:color w:val="000000"/>
                <w:lang w:val="ru-RU"/>
              </w:rPr>
              <w:t>п</w:t>
            </w:r>
            <w:proofErr w:type="gramEnd"/>
            <w:r>
              <w:rPr>
                <w:color w:val="000000"/>
                <w:lang w:val="ru-RU"/>
              </w:rPr>
              <w:t>ід</w:t>
            </w:r>
            <w:proofErr w:type="spellEnd"/>
            <w:r>
              <w:rPr>
                <w:color w:val="000000"/>
                <w:lang w:val="ru-RU"/>
              </w:rPr>
              <w:t xml:space="preserve"> час </w:t>
            </w:r>
            <w:proofErr w:type="spellStart"/>
            <w:r>
              <w:rPr>
                <w:color w:val="000000"/>
                <w:lang w:val="ru-RU"/>
              </w:rPr>
              <w:t>проведення</w:t>
            </w:r>
            <w:proofErr w:type="spellEnd"/>
            <w:r>
              <w:rPr>
                <w:color w:val="000000"/>
                <w:lang w:val="ru-RU"/>
              </w:rPr>
              <w:t xml:space="preserve"> </w:t>
            </w:r>
            <w:proofErr w:type="spellStart"/>
            <w:r>
              <w:rPr>
                <w:color w:val="000000"/>
                <w:lang w:val="ru-RU"/>
              </w:rPr>
              <w:t>процедури</w:t>
            </w:r>
            <w:proofErr w:type="spellEnd"/>
            <w:r>
              <w:rPr>
                <w:color w:val="000000"/>
                <w:lang w:val="ru-RU"/>
              </w:rPr>
              <w:t xml:space="preserve"> </w:t>
            </w:r>
            <w:proofErr w:type="spellStart"/>
            <w:r>
              <w:rPr>
                <w:color w:val="000000"/>
                <w:lang w:val="ru-RU"/>
              </w:rPr>
              <w:t>закупівлі</w:t>
            </w:r>
            <w:proofErr w:type="spellEnd"/>
            <w:r>
              <w:rPr>
                <w:color w:val="000000"/>
                <w:lang w:val="ru-RU"/>
              </w:rPr>
              <w:t xml:space="preserve"> до </w:t>
            </w:r>
            <w:proofErr w:type="spellStart"/>
            <w:r>
              <w:rPr>
                <w:color w:val="000000"/>
                <w:lang w:val="ru-RU"/>
              </w:rPr>
              <w:t>кримінальної</w:t>
            </w:r>
            <w:proofErr w:type="spellEnd"/>
            <w:r>
              <w:rPr>
                <w:color w:val="000000"/>
                <w:lang w:val="ru-RU"/>
              </w:rPr>
              <w:t xml:space="preserve"> </w:t>
            </w:r>
            <w:proofErr w:type="spellStart"/>
            <w:r>
              <w:rPr>
                <w:color w:val="000000"/>
                <w:lang w:val="ru-RU"/>
              </w:rPr>
              <w:t>відповідальності</w:t>
            </w:r>
            <w:proofErr w:type="spellEnd"/>
            <w:r>
              <w:rPr>
                <w:color w:val="000000"/>
                <w:lang w:val="ru-RU"/>
              </w:rPr>
              <w:t xml:space="preserve"> не </w:t>
            </w:r>
            <w:proofErr w:type="spellStart"/>
            <w:r>
              <w:rPr>
                <w:color w:val="000000"/>
                <w:lang w:val="ru-RU"/>
              </w:rPr>
              <w:t>притягується</w:t>
            </w:r>
            <w:proofErr w:type="spellEnd"/>
            <w:r>
              <w:rPr>
                <w:color w:val="000000"/>
                <w:lang w:val="ru-RU"/>
              </w:rPr>
              <w:t xml:space="preserve">, </w:t>
            </w:r>
            <w:proofErr w:type="spellStart"/>
            <w:r>
              <w:rPr>
                <w:color w:val="000000"/>
                <w:lang w:val="ru-RU"/>
              </w:rPr>
              <w:t>засудженим</w:t>
            </w:r>
            <w:proofErr w:type="spellEnd"/>
            <w:r>
              <w:rPr>
                <w:color w:val="000000"/>
                <w:lang w:val="ru-RU"/>
              </w:rPr>
              <w:t>(</w:t>
            </w:r>
            <w:proofErr w:type="spellStart"/>
            <w:r>
              <w:rPr>
                <w:color w:val="000000"/>
                <w:lang w:val="ru-RU"/>
              </w:rPr>
              <w:t>ою</w:t>
            </w:r>
            <w:proofErr w:type="spellEnd"/>
            <w:r>
              <w:rPr>
                <w:color w:val="000000"/>
                <w:lang w:val="ru-RU"/>
              </w:rPr>
              <w:t xml:space="preserve">) за </w:t>
            </w:r>
            <w:proofErr w:type="spellStart"/>
            <w:r>
              <w:rPr>
                <w:color w:val="000000"/>
                <w:lang w:val="ru-RU"/>
              </w:rPr>
              <w:t>кримінальними</w:t>
            </w:r>
            <w:proofErr w:type="spellEnd"/>
            <w:r>
              <w:rPr>
                <w:color w:val="000000"/>
                <w:lang w:val="ru-RU"/>
              </w:rPr>
              <w:t xml:space="preserve"> справами не значиться та в </w:t>
            </w:r>
            <w:proofErr w:type="spellStart"/>
            <w:r>
              <w:rPr>
                <w:color w:val="000000"/>
                <w:lang w:val="ru-RU"/>
              </w:rPr>
              <w:t>розшуку</w:t>
            </w:r>
            <w:proofErr w:type="spellEnd"/>
            <w:r>
              <w:rPr>
                <w:color w:val="000000"/>
                <w:lang w:val="ru-RU"/>
              </w:rPr>
              <w:t xml:space="preserve"> не </w:t>
            </w:r>
            <w:proofErr w:type="spellStart"/>
            <w:r>
              <w:rPr>
                <w:color w:val="000000"/>
                <w:lang w:val="ru-RU"/>
              </w:rPr>
              <w:t>перебуває</w:t>
            </w:r>
            <w:proofErr w:type="spellEnd"/>
            <w:r>
              <w:rPr>
                <w:color w:val="000000"/>
                <w:lang w:val="ru-RU"/>
              </w:rPr>
              <w:t xml:space="preserve"> </w:t>
            </w:r>
            <w:r>
              <w:rPr>
                <w:color w:val="000000"/>
                <w:u w:val="single"/>
                <w:lang w:val="uk-UA"/>
              </w:rPr>
              <w:t>(документ має бути отриманий в поточному році)</w:t>
            </w:r>
          </w:p>
        </w:tc>
        <w:tc>
          <w:tcPr>
            <w:tcW w:w="851" w:type="dxa"/>
            <w:gridSpan w:val="2"/>
            <w:tcBorders>
              <w:top w:val="single" w:sz="4" w:space="0" w:color="auto"/>
              <w:left w:val="single" w:sz="12" w:space="0" w:color="auto"/>
              <w:bottom w:val="single" w:sz="4" w:space="0" w:color="auto"/>
              <w:right w:val="single" w:sz="4" w:space="0" w:color="auto"/>
            </w:tcBorders>
            <w:vAlign w:val="center"/>
          </w:tcPr>
          <w:p w:rsidR="00300553" w:rsidRDefault="00E119ED" w:rsidP="002E15B4">
            <w:pPr>
              <w:spacing w:after="0" w:line="240" w:lineRule="auto"/>
              <w:jc w:val="center"/>
              <w:rPr>
                <w:color w:val="000000"/>
                <w:sz w:val="28"/>
                <w:szCs w:val="28"/>
                <w:lang w:val="uk-UA"/>
              </w:rPr>
            </w:pPr>
            <w:r>
              <w:rPr>
                <w:color w:val="000000"/>
                <w:sz w:val="28"/>
                <w:szCs w:val="28"/>
                <w:lang w:val="uk-UA"/>
              </w:rPr>
              <w:t>х</w:t>
            </w:r>
          </w:p>
        </w:tc>
        <w:tc>
          <w:tcPr>
            <w:tcW w:w="1280" w:type="dxa"/>
            <w:gridSpan w:val="2"/>
            <w:tcBorders>
              <w:top w:val="single" w:sz="4" w:space="0" w:color="auto"/>
              <w:left w:val="single" w:sz="12" w:space="0" w:color="auto"/>
              <w:bottom w:val="single" w:sz="4" w:space="0" w:color="auto"/>
              <w:right w:val="single" w:sz="4" w:space="0" w:color="auto"/>
            </w:tcBorders>
            <w:vAlign w:val="center"/>
          </w:tcPr>
          <w:p w:rsidR="00300553" w:rsidRDefault="00D4793C" w:rsidP="002E15B4">
            <w:pPr>
              <w:spacing w:after="0" w:line="240" w:lineRule="auto"/>
              <w:jc w:val="center"/>
              <w:rPr>
                <w:color w:val="000000"/>
                <w:sz w:val="28"/>
                <w:szCs w:val="28"/>
                <w:lang w:val="uk-UA"/>
              </w:rPr>
            </w:pPr>
            <w:r>
              <w:rPr>
                <w:color w:val="000000"/>
                <w:sz w:val="28"/>
                <w:szCs w:val="28"/>
                <w:lang w:val="uk-UA"/>
              </w:rPr>
              <w:t>х</w:t>
            </w:r>
          </w:p>
        </w:tc>
      </w:tr>
      <w:tr w:rsidR="00300553" w:rsidRPr="003D3FAC" w:rsidTr="002E15B4">
        <w:trPr>
          <w:trHeight w:val="373"/>
        </w:trPr>
        <w:tc>
          <w:tcPr>
            <w:tcW w:w="534" w:type="dxa"/>
            <w:tcBorders>
              <w:top w:val="single" w:sz="4" w:space="0" w:color="auto"/>
              <w:left w:val="single" w:sz="12" w:space="0" w:color="auto"/>
              <w:bottom w:val="single" w:sz="4" w:space="0" w:color="auto"/>
              <w:right w:val="single" w:sz="6" w:space="0" w:color="auto"/>
            </w:tcBorders>
            <w:vAlign w:val="center"/>
            <w:hideMark/>
          </w:tcPr>
          <w:p w:rsidR="00300553" w:rsidRDefault="00300553" w:rsidP="002E15B4">
            <w:pPr>
              <w:pStyle w:val="a7"/>
              <w:spacing w:line="268" w:lineRule="exact"/>
              <w:ind w:left="19" w:right="33"/>
              <w:jc w:val="center"/>
              <w:rPr>
                <w:color w:val="000000"/>
                <w:lang w:val="uk-UA"/>
              </w:rPr>
            </w:pPr>
            <w:r>
              <w:rPr>
                <w:color w:val="000000"/>
                <w:lang w:val="uk-UA"/>
              </w:rPr>
              <w:t>30</w:t>
            </w:r>
          </w:p>
        </w:tc>
        <w:tc>
          <w:tcPr>
            <w:tcW w:w="12044" w:type="dxa"/>
            <w:tcBorders>
              <w:top w:val="single" w:sz="4" w:space="0" w:color="auto"/>
              <w:left w:val="single" w:sz="6" w:space="0" w:color="auto"/>
              <w:bottom w:val="single" w:sz="4" w:space="0" w:color="auto"/>
              <w:right w:val="single" w:sz="12" w:space="0" w:color="auto"/>
            </w:tcBorders>
            <w:hideMark/>
          </w:tcPr>
          <w:p w:rsidR="00300553" w:rsidRDefault="00300553" w:rsidP="002E15B4">
            <w:pPr>
              <w:tabs>
                <w:tab w:val="left" w:pos="1080"/>
              </w:tabs>
              <w:autoSpaceDE w:val="0"/>
              <w:autoSpaceDN w:val="0"/>
              <w:adjustRightInd w:val="0"/>
              <w:spacing w:after="0" w:line="240" w:lineRule="auto"/>
              <w:rPr>
                <w:color w:val="000000"/>
                <w:lang w:val="ru-RU"/>
              </w:rPr>
            </w:pPr>
            <w:proofErr w:type="spellStart"/>
            <w:r>
              <w:rPr>
                <w:color w:val="000000"/>
                <w:lang w:val="ru-RU"/>
              </w:rPr>
              <w:t>Оригінал</w:t>
            </w:r>
            <w:proofErr w:type="spellEnd"/>
            <w:r>
              <w:rPr>
                <w:color w:val="000000"/>
                <w:lang w:val="ru-RU"/>
              </w:rPr>
              <w:t xml:space="preserve"> </w:t>
            </w:r>
            <w:r>
              <w:rPr>
                <w:color w:val="000000"/>
                <w:lang w:val="uk-UA"/>
              </w:rPr>
              <w:t>(або копія завірена Учасником)</w:t>
            </w:r>
            <w:r>
              <w:rPr>
                <w:color w:val="000000"/>
                <w:lang w:val="ru-RU"/>
              </w:rPr>
              <w:t xml:space="preserve"> Документу </w:t>
            </w:r>
            <w:proofErr w:type="spellStart"/>
            <w:r>
              <w:rPr>
                <w:color w:val="000000"/>
                <w:lang w:val="ru-RU"/>
              </w:rPr>
              <w:t>Управління</w:t>
            </w:r>
            <w:proofErr w:type="spellEnd"/>
            <w:r>
              <w:rPr>
                <w:color w:val="000000"/>
                <w:lang w:val="ru-RU"/>
              </w:rPr>
              <w:t xml:space="preserve"> </w:t>
            </w:r>
            <w:proofErr w:type="spellStart"/>
            <w:r>
              <w:rPr>
                <w:color w:val="000000"/>
                <w:lang w:val="ru-RU"/>
              </w:rPr>
              <w:t>інформаційно-аналітичного</w:t>
            </w:r>
            <w:proofErr w:type="spellEnd"/>
            <w:r>
              <w:rPr>
                <w:color w:val="000000"/>
                <w:lang w:val="ru-RU"/>
              </w:rPr>
              <w:t xml:space="preserve"> </w:t>
            </w:r>
            <w:proofErr w:type="spellStart"/>
            <w:r>
              <w:rPr>
                <w:color w:val="000000"/>
                <w:lang w:val="ru-RU"/>
              </w:rPr>
              <w:t>забезпечення</w:t>
            </w:r>
            <w:proofErr w:type="spellEnd"/>
            <w:r>
              <w:rPr>
                <w:color w:val="000000"/>
                <w:lang w:val="ru-RU"/>
              </w:rPr>
              <w:t xml:space="preserve"> ГУМВС </w:t>
            </w:r>
            <w:proofErr w:type="spellStart"/>
            <w:r>
              <w:rPr>
                <w:color w:val="000000"/>
                <w:lang w:val="ru-RU"/>
              </w:rPr>
              <w:t>України</w:t>
            </w:r>
            <w:proofErr w:type="spellEnd"/>
            <w:r>
              <w:rPr>
                <w:color w:val="000000"/>
                <w:lang w:val="ru-RU"/>
              </w:rPr>
              <w:t xml:space="preserve">, </w:t>
            </w:r>
            <w:proofErr w:type="spellStart"/>
            <w:r>
              <w:rPr>
                <w:color w:val="000000"/>
                <w:lang w:val="ru-RU"/>
              </w:rPr>
              <w:t>що</w:t>
            </w:r>
            <w:proofErr w:type="spellEnd"/>
            <w:r>
              <w:rPr>
                <w:color w:val="000000"/>
                <w:lang w:val="ru-RU"/>
              </w:rPr>
              <w:t xml:space="preserve"> </w:t>
            </w:r>
            <w:proofErr w:type="spellStart"/>
            <w:r>
              <w:rPr>
                <w:color w:val="000000"/>
                <w:lang w:val="ru-RU"/>
              </w:rPr>
              <w:t>фізична</w:t>
            </w:r>
            <w:proofErr w:type="spellEnd"/>
            <w:r>
              <w:rPr>
                <w:color w:val="000000"/>
                <w:lang w:val="ru-RU"/>
              </w:rPr>
              <w:t xml:space="preserve"> особа, яка </w:t>
            </w:r>
            <w:proofErr w:type="spellStart"/>
            <w:r>
              <w:rPr>
                <w:color w:val="000000"/>
                <w:lang w:val="ru-RU"/>
              </w:rPr>
              <w:t>є</w:t>
            </w:r>
            <w:proofErr w:type="spellEnd"/>
            <w:r>
              <w:rPr>
                <w:color w:val="000000"/>
                <w:lang w:val="ru-RU"/>
              </w:rPr>
              <w:t xml:space="preserve"> </w:t>
            </w:r>
            <w:proofErr w:type="spellStart"/>
            <w:r>
              <w:rPr>
                <w:color w:val="000000"/>
                <w:lang w:val="ru-RU"/>
              </w:rPr>
              <w:t>учасником</w:t>
            </w:r>
            <w:proofErr w:type="spellEnd"/>
            <w:r>
              <w:rPr>
                <w:color w:val="000000"/>
                <w:lang w:val="ru-RU"/>
              </w:rPr>
              <w:t xml:space="preserve">  до </w:t>
            </w:r>
            <w:proofErr w:type="spellStart"/>
            <w:r>
              <w:rPr>
                <w:color w:val="000000"/>
                <w:lang w:val="ru-RU"/>
              </w:rPr>
              <w:t>кримінальної</w:t>
            </w:r>
            <w:proofErr w:type="spellEnd"/>
            <w:r>
              <w:rPr>
                <w:color w:val="000000"/>
                <w:lang w:val="ru-RU"/>
              </w:rPr>
              <w:t xml:space="preserve"> </w:t>
            </w:r>
            <w:proofErr w:type="spellStart"/>
            <w:r>
              <w:rPr>
                <w:color w:val="000000"/>
                <w:lang w:val="ru-RU"/>
              </w:rPr>
              <w:t>відповідальності</w:t>
            </w:r>
            <w:proofErr w:type="spellEnd"/>
            <w:r>
              <w:rPr>
                <w:color w:val="000000"/>
                <w:lang w:val="ru-RU"/>
              </w:rPr>
              <w:t xml:space="preserve"> не </w:t>
            </w:r>
            <w:proofErr w:type="spellStart"/>
            <w:r>
              <w:rPr>
                <w:color w:val="000000"/>
                <w:lang w:val="ru-RU"/>
              </w:rPr>
              <w:t>притягується</w:t>
            </w:r>
            <w:proofErr w:type="spellEnd"/>
            <w:r>
              <w:rPr>
                <w:color w:val="000000"/>
                <w:lang w:val="ru-RU"/>
              </w:rPr>
              <w:t xml:space="preserve">, </w:t>
            </w:r>
            <w:proofErr w:type="spellStart"/>
            <w:r>
              <w:rPr>
                <w:color w:val="000000"/>
                <w:lang w:val="ru-RU"/>
              </w:rPr>
              <w:t>засуджени</w:t>
            </w:r>
            <w:proofErr w:type="gramStart"/>
            <w:r>
              <w:rPr>
                <w:color w:val="000000"/>
                <w:lang w:val="ru-RU"/>
              </w:rPr>
              <w:t>м</w:t>
            </w:r>
            <w:proofErr w:type="spellEnd"/>
            <w:r>
              <w:rPr>
                <w:color w:val="000000"/>
                <w:lang w:val="ru-RU"/>
              </w:rPr>
              <w:t>(</w:t>
            </w:r>
            <w:proofErr w:type="spellStart"/>
            <w:proofErr w:type="gramEnd"/>
            <w:r>
              <w:rPr>
                <w:color w:val="000000"/>
                <w:lang w:val="ru-RU"/>
              </w:rPr>
              <w:t>ою</w:t>
            </w:r>
            <w:proofErr w:type="spellEnd"/>
            <w:r>
              <w:rPr>
                <w:color w:val="000000"/>
                <w:lang w:val="ru-RU"/>
              </w:rPr>
              <w:t xml:space="preserve">) за </w:t>
            </w:r>
            <w:proofErr w:type="spellStart"/>
            <w:r>
              <w:rPr>
                <w:color w:val="000000"/>
                <w:lang w:val="ru-RU"/>
              </w:rPr>
              <w:t>кримінальними</w:t>
            </w:r>
            <w:proofErr w:type="spellEnd"/>
            <w:r>
              <w:rPr>
                <w:color w:val="000000"/>
                <w:lang w:val="ru-RU"/>
              </w:rPr>
              <w:t xml:space="preserve"> справами не значиться та в </w:t>
            </w:r>
            <w:proofErr w:type="spellStart"/>
            <w:r>
              <w:rPr>
                <w:color w:val="000000"/>
                <w:lang w:val="ru-RU"/>
              </w:rPr>
              <w:t>розшуку</w:t>
            </w:r>
            <w:proofErr w:type="spellEnd"/>
            <w:r>
              <w:rPr>
                <w:color w:val="000000"/>
                <w:lang w:val="ru-RU"/>
              </w:rPr>
              <w:t xml:space="preserve"> не </w:t>
            </w:r>
            <w:proofErr w:type="spellStart"/>
            <w:r>
              <w:rPr>
                <w:color w:val="000000"/>
                <w:lang w:val="ru-RU"/>
              </w:rPr>
              <w:t>перебуває</w:t>
            </w:r>
            <w:proofErr w:type="spellEnd"/>
            <w:r>
              <w:rPr>
                <w:color w:val="000000"/>
                <w:lang w:val="ru-RU"/>
              </w:rPr>
              <w:t xml:space="preserve"> </w:t>
            </w:r>
            <w:r>
              <w:rPr>
                <w:color w:val="000000"/>
                <w:u w:val="single"/>
                <w:lang w:val="uk-UA"/>
              </w:rPr>
              <w:t>(документ має бути отриманий в поточному році)</w:t>
            </w:r>
          </w:p>
        </w:tc>
        <w:tc>
          <w:tcPr>
            <w:tcW w:w="851" w:type="dxa"/>
            <w:gridSpan w:val="2"/>
            <w:tcBorders>
              <w:top w:val="single" w:sz="4" w:space="0" w:color="auto"/>
              <w:left w:val="single" w:sz="12" w:space="0" w:color="auto"/>
              <w:bottom w:val="single" w:sz="4" w:space="0" w:color="auto"/>
              <w:right w:val="single" w:sz="4" w:space="0" w:color="auto"/>
            </w:tcBorders>
            <w:vAlign w:val="center"/>
          </w:tcPr>
          <w:p w:rsidR="00300553" w:rsidRDefault="00E119ED" w:rsidP="002E15B4">
            <w:pPr>
              <w:spacing w:after="0" w:line="240" w:lineRule="auto"/>
              <w:jc w:val="center"/>
              <w:rPr>
                <w:color w:val="000000"/>
                <w:sz w:val="28"/>
                <w:szCs w:val="28"/>
                <w:lang w:val="uk-UA"/>
              </w:rPr>
            </w:pPr>
            <w:r>
              <w:rPr>
                <w:color w:val="000000"/>
                <w:sz w:val="28"/>
                <w:szCs w:val="28"/>
                <w:lang w:val="uk-UA"/>
              </w:rPr>
              <w:t>х</w:t>
            </w:r>
          </w:p>
        </w:tc>
        <w:tc>
          <w:tcPr>
            <w:tcW w:w="1280" w:type="dxa"/>
            <w:gridSpan w:val="2"/>
            <w:tcBorders>
              <w:top w:val="single" w:sz="4" w:space="0" w:color="auto"/>
              <w:left w:val="single" w:sz="12" w:space="0" w:color="auto"/>
              <w:bottom w:val="single" w:sz="4" w:space="0" w:color="auto"/>
              <w:right w:val="single" w:sz="4" w:space="0" w:color="auto"/>
            </w:tcBorders>
            <w:vAlign w:val="center"/>
          </w:tcPr>
          <w:p w:rsidR="00300553" w:rsidRDefault="00D4793C" w:rsidP="002E15B4">
            <w:pPr>
              <w:spacing w:after="0" w:line="240" w:lineRule="auto"/>
              <w:jc w:val="center"/>
              <w:rPr>
                <w:color w:val="000000"/>
                <w:sz w:val="28"/>
                <w:szCs w:val="28"/>
                <w:lang w:val="uk-UA"/>
              </w:rPr>
            </w:pPr>
            <w:r>
              <w:rPr>
                <w:color w:val="000000"/>
                <w:sz w:val="28"/>
                <w:szCs w:val="28"/>
                <w:lang w:val="uk-UA"/>
              </w:rPr>
              <w:t>х</w:t>
            </w:r>
          </w:p>
        </w:tc>
      </w:tr>
      <w:tr w:rsidR="00300553" w:rsidRPr="00300553" w:rsidTr="002E15B4">
        <w:trPr>
          <w:trHeight w:val="806"/>
        </w:trPr>
        <w:tc>
          <w:tcPr>
            <w:tcW w:w="534" w:type="dxa"/>
            <w:tcBorders>
              <w:top w:val="single" w:sz="4" w:space="0" w:color="auto"/>
              <w:left w:val="single" w:sz="12" w:space="0" w:color="auto"/>
              <w:bottom w:val="single" w:sz="4" w:space="0" w:color="auto"/>
              <w:right w:val="single" w:sz="6" w:space="0" w:color="auto"/>
            </w:tcBorders>
            <w:vAlign w:val="center"/>
            <w:hideMark/>
          </w:tcPr>
          <w:p w:rsidR="00300553" w:rsidRDefault="00300553" w:rsidP="002E15B4">
            <w:pPr>
              <w:pStyle w:val="a7"/>
              <w:spacing w:line="268" w:lineRule="exact"/>
              <w:ind w:left="19" w:right="33"/>
              <w:jc w:val="center"/>
              <w:rPr>
                <w:color w:val="000000"/>
                <w:lang w:val="uk-UA"/>
              </w:rPr>
            </w:pPr>
            <w:r>
              <w:rPr>
                <w:color w:val="000000"/>
                <w:lang w:val="uk-UA"/>
              </w:rPr>
              <w:t>31</w:t>
            </w:r>
          </w:p>
        </w:tc>
        <w:tc>
          <w:tcPr>
            <w:tcW w:w="12044" w:type="dxa"/>
            <w:tcBorders>
              <w:top w:val="single" w:sz="4" w:space="0" w:color="auto"/>
              <w:left w:val="single" w:sz="6" w:space="0" w:color="auto"/>
              <w:bottom w:val="single" w:sz="4" w:space="0" w:color="auto"/>
              <w:right w:val="single" w:sz="12" w:space="0" w:color="auto"/>
            </w:tcBorders>
            <w:hideMark/>
          </w:tcPr>
          <w:p w:rsidR="00300553" w:rsidRDefault="00300553" w:rsidP="002E15B4">
            <w:pPr>
              <w:spacing w:after="0" w:line="240" w:lineRule="auto"/>
              <w:rPr>
                <w:color w:val="000000"/>
                <w:lang w:val="uk-UA"/>
              </w:rPr>
            </w:pPr>
            <w:r>
              <w:rPr>
                <w:iCs/>
                <w:lang w:val="uk-UA"/>
              </w:rPr>
              <w:t xml:space="preserve"> </w:t>
            </w:r>
            <w:r>
              <w:rPr>
                <w:iCs/>
                <w:color w:val="000000"/>
                <w:lang w:val="uk-UA"/>
              </w:rPr>
              <w:t xml:space="preserve">Оригінал  </w:t>
            </w:r>
            <w:r>
              <w:rPr>
                <w:color w:val="000000"/>
                <w:lang w:val="uk-UA"/>
              </w:rPr>
              <w:t xml:space="preserve">(або копія завірена Учасником) довідки або витягу з Єдиного реєстру підприємств, щодо яких порушено провадження у справі про банкрутство, </w:t>
            </w:r>
            <w:r>
              <w:rPr>
                <w:b/>
                <w:color w:val="000000"/>
                <w:lang w:val="uk-UA"/>
              </w:rPr>
              <w:t>або</w:t>
            </w:r>
            <w:r>
              <w:rPr>
                <w:color w:val="000000"/>
                <w:lang w:val="uk-UA"/>
              </w:rPr>
              <w:t xml:space="preserve"> Витяг з Єдиного державного реєстру юридичних осіб та фізичних осіб-підприємців, який містить дані про неперебування особи в процесі припинення підприємницької діяльності, банкрутства </w:t>
            </w:r>
          </w:p>
        </w:tc>
        <w:tc>
          <w:tcPr>
            <w:tcW w:w="851" w:type="dxa"/>
            <w:gridSpan w:val="2"/>
            <w:tcBorders>
              <w:top w:val="single" w:sz="4" w:space="0" w:color="auto"/>
              <w:left w:val="single" w:sz="12" w:space="0" w:color="auto"/>
              <w:bottom w:val="single" w:sz="4" w:space="0" w:color="auto"/>
              <w:right w:val="single" w:sz="4" w:space="0" w:color="auto"/>
            </w:tcBorders>
            <w:vAlign w:val="center"/>
          </w:tcPr>
          <w:p w:rsidR="00300553" w:rsidRDefault="00E119ED" w:rsidP="002E15B4">
            <w:pPr>
              <w:spacing w:after="0" w:line="240" w:lineRule="auto"/>
              <w:jc w:val="center"/>
              <w:rPr>
                <w:color w:val="000000"/>
                <w:sz w:val="28"/>
                <w:szCs w:val="28"/>
                <w:lang w:val="uk-UA"/>
              </w:rPr>
            </w:pPr>
            <w:r>
              <w:rPr>
                <w:color w:val="000000"/>
                <w:sz w:val="28"/>
                <w:szCs w:val="28"/>
                <w:lang w:val="uk-UA"/>
              </w:rPr>
              <w:t>+</w:t>
            </w:r>
          </w:p>
        </w:tc>
        <w:tc>
          <w:tcPr>
            <w:tcW w:w="1280" w:type="dxa"/>
            <w:gridSpan w:val="2"/>
            <w:tcBorders>
              <w:top w:val="single" w:sz="4" w:space="0" w:color="auto"/>
              <w:left w:val="single" w:sz="12" w:space="0" w:color="auto"/>
              <w:bottom w:val="single" w:sz="4" w:space="0" w:color="auto"/>
              <w:right w:val="single" w:sz="4" w:space="0" w:color="auto"/>
            </w:tcBorders>
            <w:vAlign w:val="center"/>
          </w:tcPr>
          <w:p w:rsidR="00300553" w:rsidRDefault="00D4793C" w:rsidP="002E15B4">
            <w:pPr>
              <w:spacing w:after="0" w:line="240" w:lineRule="auto"/>
              <w:jc w:val="center"/>
              <w:rPr>
                <w:color w:val="000000"/>
                <w:sz w:val="28"/>
                <w:szCs w:val="28"/>
                <w:lang w:val="uk-UA"/>
              </w:rPr>
            </w:pPr>
            <w:r>
              <w:rPr>
                <w:color w:val="000000"/>
                <w:sz w:val="28"/>
                <w:szCs w:val="28"/>
                <w:lang w:val="uk-UA"/>
              </w:rPr>
              <w:t>+</w:t>
            </w:r>
          </w:p>
        </w:tc>
      </w:tr>
      <w:tr w:rsidR="00300553" w:rsidRPr="00300553" w:rsidTr="002E15B4">
        <w:trPr>
          <w:trHeight w:val="373"/>
        </w:trPr>
        <w:tc>
          <w:tcPr>
            <w:tcW w:w="534" w:type="dxa"/>
            <w:tcBorders>
              <w:top w:val="single" w:sz="4" w:space="0" w:color="auto"/>
              <w:left w:val="single" w:sz="12" w:space="0" w:color="auto"/>
              <w:bottom w:val="single" w:sz="4" w:space="0" w:color="auto"/>
              <w:right w:val="single" w:sz="6" w:space="0" w:color="auto"/>
            </w:tcBorders>
            <w:vAlign w:val="center"/>
            <w:hideMark/>
          </w:tcPr>
          <w:p w:rsidR="00300553" w:rsidRDefault="00300553" w:rsidP="002E15B4">
            <w:pPr>
              <w:pStyle w:val="a7"/>
              <w:spacing w:line="268" w:lineRule="exact"/>
              <w:ind w:left="19" w:right="33"/>
              <w:jc w:val="center"/>
              <w:rPr>
                <w:color w:val="000000"/>
                <w:lang w:val="uk-UA"/>
              </w:rPr>
            </w:pPr>
            <w:r>
              <w:rPr>
                <w:color w:val="000000"/>
                <w:lang w:val="uk-UA"/>
              </w:rPr>
              <w:t>32</w:t>
            </w:r>
          </w:p>
        </w:tc>
        <w:tc>
          <w:tcPr>
            <w:tcW w:w="12044" w:type="dxa"/>
            <w:tcBorders>
              <w:top w:val="single" w:sz="4" w:space="0" w:color="auto"/>
              <w:left w:val="single" w:sz="6" w:space="0" w:color="auto"/>
              <w:bottom w:val="single" w:sz="4" w:space="0" w:color="auto"/>
              <w:right w:val="single" w:sz="12" w:space="0" w:color="auto"/>
            </w:tcBorders>
            <w:hideMark/>
          </w:tcPr>
          <w:p w:rsidR="00300553" w:rsidRDefault="00300553" w:rsidP="002E15B4">
            <w:pPr>
              <w:spacing w:after="0" w:line="240" w:lineRule="auto"/>
              <w:rPr>
                <w:u w:val="single"/>
                <w:lang w:val="uk-UA"/>
              </w:rPr>
            </w:pPr>
            <w:r>
              <w:rPr>
                <w:lang w:val="uk-UA"/>
              </w:rPr>
              <w:t xml:space="preserve"> Д</w:t>
            </w:r>
            <w:r>
              <w:rPr>
                <w:iCs/>
                <w:lang w:val="uk-UA"/>
              </w:rPr>
              <w:t xml:space="preserve">окумент (оригінал)  </w:t>
            </w:r>
            <w:r>
              <w:rPr>
                <w:shd w:val="clear" w:color="auto" w:fill="FFFFFF"/>
                <w:lang w:val="uk-UA"/>
              </w:rPr>
              <w:t>про відсутність заборгованості з податків і зборів (обов’язкових платежів), виданої відповідною Державною податковою інспекцією</w:t>
            </w:r>
            <w:r>
              <w:rPr>
                <w:b/>
                <w:i/>
                <w:lang w:val="uk-UA"/>
              </w:rPr>
              <w:t>,</w:t>
            </w:r>
            <w:r>
              <w:rPr>
                <w:lang w:val="uk-UA"/>
              </w:rPr>
              <w:t xml:space="preserve"> </w:t>
            </w:r>
            <w:r>
              <w:rPr>
                <w:u w:val="single"/>
                <w:lang w:val="uk-UA"/>
              </w:rPr>
              <w:t>що є дійсним на дату розкриття пропозицій конкурсних торгів.</w:t>
            </w:r>
          </w:p>
        </w:tc>
        <w:tc>
          <w:tcPr>
            <w:tcW w:w="851" w:type="dxa"/>
            <w:gridSpan w:val="2"/>
            <w:tcBorders>
              <w:top w:val="single" w:sz="4" w:space="0" w:color="auto"/>
              <w:left w:val="single" w:sz="12" w:space="0" w:color="auto"/>
              <w:bottom w:val="single" w:sz="4" w:space="0" w:color="auto"/>
              <w:right w:val="single" w:sz="4" w:space="0" w:color="auto"/>
            </w:tcBorders>
            <w:vAlign w:val="center"/>
          </w:tcPr>
          <w:p w:rsidR="00300553" w:rsidRDefault="00E119ED" w:rsidP="002E15B4">
            <w:pPr>
              <w:spacing w:after="0" w:line="240" w:lineRule="auto"/>
              <w:jc w:val="center"/>
              <w:rPr>
                <w:color w:val="000000"/>
                <w:sz w:val="28"/>
                <w:szCs w:val="28"/>
                <w:lang w:val="uk-UA"/>
              </w:rPr>
            </w:pPr>
            <w:r>
              <w:rPr>
                <w:color w:val="000000"/>
                <w:sz w:val="28"/>
                <w:szCs w:val="28"/>
                <w:lang w:val="uk-UA"/>
              </w:rPr>
              <w:t>+</w:t>
            </w:r>
          </w:p>
        </w:tc>
        <w:tc>
          <w:tcPr>
            <w:tcW w:w="1280" w:type="dxa"/>
            <w:gridSpan w:val="2"/>
            <w:tcBorders>
              <w:top w:val="single" w:sz="4" w:space="0" w:color="auto"/>
              <w:left w:val="single" w:sz="12" w:space="0" w:color="auto"/>
              <w:bottom w:val="single" w:sz="4" w:space="0" w:color="auto"/>
              <w:right w:val="single" w:sz="4" w:space="0" w:color="auto"/>
            </w:tcBorders>
            <w:vAlign w:val="center"/>
          </w:tcPr>
          <w:p w:rsidR="00300553" w:rsidRDefault="00D4793C" w:rsidP="002E15B4">
            <w:pPr>
              <w:spacing w:after="0" w:line="240" w:lineRule="auto"/>
              <w:jc w:val="center"/>
              <w:rPr>
                <w:color w:val="000000"/>
                <w:sz w:val="28"/>
                <w:szCs w:val="28"/>
                <w:lang w:val="uk-UA"/>
              </w:rPr>
            </w:pPr>
            <w:r>
              <w:rPr>
                <w:color w:val="000000"/>
                <w:sz w:val="28"/>
                <w:szCs w:val="28"/>
                <w:lang w:val="uk-UA"/>
              </w:rPr>
              <w:t>+</w:t>
            </w:r>
          </w:p>
        </w:tc>
      </w:tr>
      <w:tr w:rsidR="00300553" w:rsidRPr="00300553" w:rsidTr="002E15B4">
        <w:trPr>
          <w:trHeight w:val="373"/>
        </w:trPr>
        <w:tc>
          <w:tcPr>
            <w:tcW w:w="534" w:type="dxa"/>
            <w:tcBorders>
              <w:top w:val="single" w:sz="4" w:space="0" w:color="auto"/>
              <w:left w:val="single" w:sz="12" w:space="0" w:color="auto"/>
              <w:bottom w:val="single" w:sz="4" w:space="0" w:color="auto"/>
              <w:right w:val="single" w:sz="6" w:space="0" w:color="auto"/>
            </w:tcBorders>
            <w:vAlign w:val="center"/>
            <w:hideMark/>
          </w:tcPr>
          <w:p w:rsidR="00300553" w:rsidRDefault="00300553" w:rsidP="002E15B4">
            <w:pPr>
              <w:pStyle w:val="a7"/>
              <w:spacing w:line="268" w:lineRule="exact"/>
              <w:ind w:left="19" w:right="33"/>
              <w:rPr>
                <w:color w:val="000000"/>
                <w:lang w:val="uk-UA"/>
              </w:rPr>
            </w:pPr>
            <w:r>
              <w:rPr>
                <w:color w:val="000000"/>
                <w:lang w:val="uk-UA"/>
              </w:rPr>
              <w:t>33</w:t>
            </w:r>
          </w:p>
        </w:tc>
        <w:tc>
          <w:tcPr>
            <w:tcW w:w="12044" w:type="dxa"/>
            <w:tcBorders>
              <w:top w:val="single" w:sz="4" w:space="0" w:color="auto"/>
              <w:left w:val="single" w:sz="6" w:space="0" w:color="auto"/>
              <w:bottom w:val="single" w:sz="4" w:space="0" w:color="auto"/>
              <w:right w:val="single" w:sz="12" w:space="0" w:color="auto"/>
            </w:tcBorders>
            <w:hideMark/>
          </w:tcPr>
          <w:p w:rsidR="00300553" w:rsidRDefault="00300553" w:rsidP="002E15B4">
            <w:pPr>
              <w:tabs>
                <w:tab w:val="left" w:pos="1080"/>
              </w:tabs>
              <w:autoSpaceDE w:val="0"/>
              <w:autoSpaceDN w:val="0"/>
              <w:adjustRightInd w:val="0"/>
              <w:spacing w:after="0" w:line="240" w:lineRule="auto"/>
              <w:rPr>
                <w:snapToGrid w:val="0"/>
                <w:color w:val="000000"/>
                <w:lang w:val="uk-UA"/>
              </w:rPr>
            </w:pPr>
            <w:r>
              <w:rPr>
                <w:color w:val="000000"/>
                <w:lang w:val="uk-UA"/>
              </w:rPr>
              <w:t>Оригінал (або копія завірена Учасником)</w:t>
            </w:r>
            <w:r>
              <w:rPr>
                <w:snapToGrid w:val="0"/>
                <w:color w:val="000000"/>
                <w:lang w:val="uk-UA"/>
              </w:rPr>
              <w:t xml:space="preserve"> </w:t>
            </w:r>
            <w:r>
              <w:rPr>
                <w:b/>
                <w:snapToGrid w:val="0"/>
                <w:color w:val="000000"/>
                <w:lang w:val="uk-UA"/>
              </w:rPr>
              <w:t>Виписки</w:t>
            </w:r>
            <w:r>
              <w:rPr>
                <w:snapToGrid w:val="0"/>
                <w:color w:val="000000"/>
                <w:lang w:val="uk-UA"/>
              </w:rPr>
              <w:t xml:space="preserve"> з Єдиного державного реєстру юридичних осіб та фізичних осіб – підприємців </w:t>
            </w:r>
          </w:p>
        </w:tc>
        <w:tc>
          <w:tcPr>
            <w:tcW w:w="851" w:type="dxa"/>
            <w:gridSpan w:val="2"/>
            <w:tcBorders>
              <w:top w:val="single" w:sz="4" w:space="0" w:color="auto"/>
              <w:left w:val="single" w:sz="12" w:space="0" w:color="auto"/>
              <w:bottom w:val="single" w:sz="4" w:space="0" w:color="auto"/>
              <w:right w:val="single" w:sz="4" w:space="0" w:color="auto"/>
            </w:tcBorders>
            <w:vAlign w:val="center"/>
          </w:tcPr>
          <w:p w:rsidR="00300553" w:rsidRDefault="00E119ED" w:rsidP="002E15B4">
            <w:pPr>
              <w:spacing w:after="0" w:line="240" w:lineRule="auto"/>
              <w:jc w:val="center"/>
              <w:rPr>
                <w:color w:val="000000"/>
                <w:sz w:val="28"/>
                <w:szCs w:val="28"/>
                <w:lang w:val="uk-UA"/>
              </w:rPr>
            </w:pPr>
            <w:r>
              <w:rPr>
                <w:color w:val="000000"/>
                <w:sz w:val="28"/>
                <w:szCs w:val="28"/>
                <w:lang w:val="uk-UA"/>
              </w:rPr>
              <w:t>+</w:t>
            </w:r>
          </w:p>
        </w:tc>
        <w:tc>
          <w:tcPr>
            <w:tcW w:w="1280" w:type="dxa"/>
            <w:gridSpan w:val="2"/>
            <w:tcBorders>
              <w:top w:val="single" w:sz="4" w:space="0" w:color="auto"/>
              <w:left w:val="single" w:sz="12" w:space="0" w:color="auto"/>
              <w:bottom w:val="single" w:sz="4" w:space="0" w:color="auto"/>
              <w:right w:val="single" w:sz="4" w:space="0" w:color="auto"/>
            </w:tcBorders>
            <w:vAlign w:val="center"/>
          </w:tcPr>
          <w:p w:rsidR="00300553" w:rsidRDefault="00D4793C" w:rsidP="002E15B4">
            <w:pPr>
              <w:spacing w:after="0" w:line="240" w:lineRule="auto"/>
              <w:jc w:val="center"/>
              <w:rPr>
                <w:color w:val="000000"/>
                <w:sz w:val="28"/>
                <w:szCs w:val="28"/>
                <w:lang w:val="uk-UA"/>
              </w:rPr>
            </w:pPr>
            <w:r>
              <w:rPr>
                <w:color w:val="000000"/>
                <w:sz w:val="28"/>
                <w:szCs w:val="28"/>
                <w:lang w:val="uk-UA"/>
              </w:rPr>
              <w:t>+</w:t>
            </w:r>
          </w:p>
        </w:tc>
      </w:tr>
      <w:tr w:rsidR="00300553" w:rsidRPr="003D3FAC" w:rsidTr="002E15B4">
        <w:trPr>
          <w:trHeight w:val="373"/>
        </w:trPr>
        <w:tc>
          <w:tcPr>
            <w:tcW w:w="534" w:type="dxa"/>
            <w:tcBorders>
              <w:top w:val="single" w:sz="4" w:space="0" w:color="auto"/>
              <w:left w:val="single" w:sz="12" w:space="0" w:color="auto"/>
              <w:bottom w:val="single" w:sz="4" w:space="0" w:color="auto"/>
              <w:right w:val="single" w:sz="6" w:space="0" w:color="auto"/>
            </w:tcBorders>
            <w:vAlign w:val="center"/>
            <w:hideMark/>
          </w:tcPr>
          <w:p w:rsidR="00300553" w:rsidRDefault="00300553" w:rsidP="002E15B4">
            <w:pPr>
              <w:pStyle w:val="a7"/>
              <w:spacing w:line="268" w:lineRule="exact"/>
              <w:ind w:left="19" w:right="33"/>
              <w:jc w:val="center"/>
              <w:rPr>
                <w:color w:val="000000"/>
                <w:lang w:val="uk-UA"/>
              </w:rPr>
            </w:pPr>
            <w:r>
              <w:rPr>
                <w:color w:val="000000"/>
                <w:lang w:val="uk-UA"/>
              </w:rPr>
              <w:t>34</w:t>
            </w:r>
          </w:p>
        </w:tc>
        <w:tc>
          <w:tcPr>
            <w:tcW w:w="12044" w:type="dxa"/>
            <w:tcBorders>
              <w:top w:val="single" w:sz="4" w:space="0" w:color="auto"/>
              <w:left w:val="single" w:sz="6" w:space="0" w:color="auto"/>
              <w:bottom w:val="single" w:sz="4" w:space="0" w:color="auto"/>
              <w:right w:val="single" w:sz="12" w:space="0" w:color="auto"/>
            </w:tcBorders>
            <w:hideMark/>
          </w:tcPr>
          <w:p w:rsidR="00300553" w:rsidRDefault="00300553" w:rsidP="002E15B4">
            <w:pPr>
              <w:tabs>
                <w:tab w:val="left" w:pos="1080"/>
              </w:tabs>
              <w:autoSpaceDE w:val="0"/>
              <w:autoSpaceDN w:val="0"/>
              <w:adjustRightInd w:val="0"/>
              <w:spacing w:after="0" w:line="240" w:lineRule="auto"/>
              <w:rPr>
                <w:color w:val="000000"/>
                <w:lang w:val="ru-RU"/>
              </w:rPr>
            </w:pPr>
            <w:r>
              <w:rPr>
                <w:color w:val="000000"/>
                <w:lang w:val="uk-UA"/>
              </w:rPr>
              <w:t xml:space="preserve">Копія </w:t>
            </w:r>
            <w:proofErr w:type="spellStart"/>
            <w:r>
              <w:rPr>
                <w:color w:val="000000"/>
                <w:lang w:val="uk-UA"/>
              </w:rPr>
              <w:t>Стату</w:t>
            </w:r>
            <w:proofErr w:type="spellEnd"/>
            <w:r>
              <w:rPr>
                <w:color w:val="000000"/>
                <w:lang w:val="ru-RU"/>
              </w:rPr>
              <w:t xml:space="preserve">ту </w:t>
            </w:r>
            <w:proofErr w:type="spellStart"/>
            <w:r>
              <w:rPr>
                <w:color w:val="000000"/>
                <w:lang w:val="ru-RU"/>
              </w:rPr>
              <w:t>зі</w:t>
            </w:r>
            <w:proofErr w:type="spellEnd"/>
            <w:r>
              <w:rPr>
                <w:color w:val="000000"/>
                <w:lang w:val="ru-RU"/>
              </w:rPr>
              <w:t xml:space="preserve">  </w:t>
            </w:r>
            <w:proofErr w:type="spellStart"/>
            <w:r>
              <w:rPr>
                <w:color w:val="000000"/>
                <w:lang w:val="ru-RU"/>
              </w:rPr>
              <w:t>змінами</w:t>
            </w:r>
            <w:proofErr w:type="spellEnd"/>
            <w:r>
              <w:rPr>
                <w:color w:val="000000"/>
                <w:lang w:val="ru-RU"/>
              </w:rPr>
              <w:t xml:space="preserve"> </w:t>
            </w:r>
            <w:r>
              <w:rPr>
                <w:i/>
                <w:color w:val="000000"/>
                <w:lang w:val="ru-RU"/>
              </w:rPr>
              <w:t xml:space="preserve">(в </w:t>
            </w:r>
            <w:proofErr w:type="spellStart"/>
            <w:r>
              <w:rPr>
                <w:i/>
                <w:color w:val="000000"/>
                <w:lang w:val="ru-RU"/>
              </w:rPr>
              <w:t>разі</w:t>
            </w:r>
            <w:proofErr w:type="spellEnd"/>
            <w:r>
              <w:rPr>
                <w:i/>
                <w:color w:val="000000"/>
                <w:lang w:val="ru-RU"/>
              </w:rPr>
              <w:t xml:space="preserve"> </w:t>
            </w:r>
            <w:proofErr w:type="spellStart"/>
            <w:r>
              <w:rPr>
                <w:i/>
                <w:color w:val="000000"/>
                <w:lang w:val="ru-RU"/>
              </w:rPr>
              <w:t>їх</w:t>
            </w:r>
            <w:proofErr w:type="spellEnd"/>
            <w:r>
              <w:rPr>
                <w:i/>
                <w:color w:val="000000"/>
                <w:lang w:val="ru-RU"/>
              </w:rPr>
              <w:t xml:space="preserve"> </w:t>
            </w:r>
            <w:proofErr w:type="spellStart"/>
            <w:r>
              <w:rPr>
                <w:i/>
                <w:color w:val="000000"/>
                <w:lang w:val="ru-RU"/>
              </w:rPr>
              <w:t>наявності</w:t>
            </w:r>
            <w:proofErr w:type="spellEnd"/>
            <w:r>
              <w:rPr>
                <w:i/>
                <w:color w:val="000000"/>
                <w:lang w:val="ru-RU"/>
              </w:rPr>
              <w:t>)</w:t>
            </w:r>
            <w:r>
              <w:rPr>
                <w:color w:val="000000"/>
                <w:lang w:val="ru-RU"/>
              </w:rPr>
              <w:t xml:space="preserve"> </w:t>
            </w:r>
            <w:proofErr w:type="spellStart"/>
            <w:r>
              <w:rPr>
                <w:color w:val="000000"/>
                <w:lang w:val="ru-RU"/>
              </w:rPr>
              <w:t>або</w:t>
            </w:r>
            <w:proofErr w:type="spellEnd"/>
            <w:r>
              <w:rPr>
                <w:color w:val="000000"/>
                <w:lang w:val="ru-RU"/>
              </w:rPr>
              <w:t xml:space="preserve"> </w:t>
            </w:r>
            <w:proofErr w:type="spellStart"/>
            <w:r>
              <w:rPr>
                <w:color w:val="000000"/>
                <w:lang w:val="ru-RU"/>
              </w:rPr>
              <w:t>іншого</w:t>
            </w:r>
            <w:proofErr w:type="spellEnd"/>
            <w:r>
              <w:rPr>
                <w:color w:val="000000"/>
                <w:lang w:val="ru-RU"/>
              </w:rPr>
              <w:t xml:space="preserve"> </w:t>
            </w:r>
            <w:proofErr w:type="spellStart"/>
            <w:r>
              <w:rPr>
                <w:color w:val="000000"/>
                <w:lang w:val="ru-RU"/>
              </w:rPr>
              <w:t>установчого</w:t>
            </w:r>
            <w:proofErr w:type="spellEnd"/>
            <w:r>
              <w:rPr>
                <w:color w:val="000000"/>
                <w:lang w:val="ru-RU"/>
              </w:rPr>
              <w:t xml:space="preserve"> документу. У </w:t>
            </w:r>
            <w:proofErr w:type="spellStart"/>
            <w:r>
              <w:rPr>
                <w:color w:val="000000"/>
                <w:lang w:val="ru-RU"/>
              </w:rPr>
              <w:t>разі</w:t>
            </w:r>
            <w:proofErr w:type="spellEnd"/>
            <w:r>
              <w:rPr>
                <w:color w:val="000000"/>
                <w:lang w:val="ru-RU"/>
              </w:rPr>
              <w:t xml:space="preserve"> </w:t>
            </w:r>
            <w:proofErr w:type="spellStart"/>
            <w:r>
              <w:rPr>
                <w:color w:val="000000"/>
                <w:lang w:val="ru-RU"/>
              </w:rPr>
              <w:t>якщо</w:t>
            </w:r>
            <w:proofErr w:type="spellEnd"/>
            <w:r>
              <w:rPr>
                <w:color w:val="000000"/>
                <w:lang w:val="ru-RU"/>
              </w:rPr>
              <w:t xml:space="preserve"> </w:t>
            </w:r>
            <w:proofErr w:type="spellStart"/>
            <w:r>
              <w:rPr>
                <w:color w:val="000000"/>
                <w:lang w:val="ru-RU"/>
              </w:rPr>
              <w:t>Учасник</w:t>
            </w:r>
            <w:proofErr w:type="spellEnd"/>
            <w:r>
              <w:rPr>
                <w:color w:val="000000"/>
                <w:lang w:val="ru-RU"/>
              </w:rPr>
              <w:t xml:space="preserve"> </w:t>
            </w:r>
            <w:proofErr w:type="spellStart"/>
            <w:r>
              <w:rPr>
                <w:color w:val="000000"/>
                <w:lang w:val="ru-RU"/>
              </w:rPr>
              <w:t>здійснює</w:t>
            </w:r>
            <w:proofErr w:type="spellEnd"/>
            <w:r>
              <w:rPr>
                <w:color w:val="000000"/>
                <w:lang w:val="ru-RU"/>
              </w:rPr>
              <w:t xml:space="preserve"> </w:t>
            </w:r>
            <w:proofErr w:type="spellStart"/>
            <w:r>
              <w:rPr>
                <w:color w:val="000000"/>
                <w:lang w:val="ru-RU"/>
              </w:rPr>
              <w:t>господарську</w:t>
            </w:r>
            <w:proofErr w:type="spellEnd"/>
            <w:r>
              <w:rPr>
                <w:color w:val="000000"/>
                <w:lang w:val="ru-RU"/>
              </w:rPr>
              <w:t xml:space="preserve"> </w:t>
            </w:r>
            <w:proofErr w:type="spellStart"/>
            <w:r>
              <w:rPr>
                <w:color w:val="000000"/>
                <w:lang w:val="ru-RU"/>
              </w:rPr>
              <w:t>діяльність</w:t>
            </w:r>
            <w:proofErr w:type="spellEnd"/>
            <w:r>
              <w:rPr>
                <w:color w:val="000000"/>
                <w:lang w:val="ru-RU"/>
              </w:rPr>
              <w:t xml:space="preserve"> на </w:t>
            </w:r>
            <w:proofErr w:type="spellStart"/>
            <w:proofErr w:type="gramStart"/>
            <w:r>
              <w:rPr>
                <w:color w:val="000000"/>
                <w:lang w:val="ru-RU"/>
              </w:rPr>
              <w:t>п</w:t>
            </w:r>
            <w:proofErr w:type="gramEnd"/>
            <w:r>
              <w:rPr>
                <w:color w:val="000000"/>
                <w:lang w:val="ru-RU"/>
              </w:rPr>
              <w:t>ідставі</w:t>
            </w:r>
            <w:proofErr w:type="spellEnd"/>
            <w:r>
              <w:rPr>
                <w:color w:val="000000"/>
                <w:lang w:val="ru-RU"/>
              </w:rPr>
              <w:t xml:space="preserve"> модельного Статуту, </w:t>
            </w:r>
            <w:proofErr w:type="spellStart"/>
            <w:r>
              <w:rPr>
                <w:color w:val="000000"/>
                <w:lang w:val="ru-RU"/>
              </w:rPr>
              <w:t>він</w:t>
            </w:r>
            <w:proofErr w:type="spellEnd"/>
            <w:r>
              <w:rPr>
                <w:color w:val="000000"/>
                <w:lang w:val="ru-RU"/>
              </w:rPr>
              <w:t xml:space="preserve"> </w:t>
            </w:r>
            <w:proofErr w:type="spellStart"/>
            <w:r>
              <w:rPr>
                <w:color w:val="000000"/>
                <w:lang w:val="ru-RU"/>
              </w:rPr>
              <w:t>має</w:t>
            </w:r>
            <w:proofErr w:type="spellEnd"/>
            <w:r>
              <w:rPr>
                <w:color w:val="000000"/>
                <w:lang w:val="ru-RU"/>
              </w:rPr>
              <w:t xml:space="preserve"> </w:t>
            </w:r>
            <w:proofErr w:type="spellStart"/>
            <w:r>
              <w:rPr>
                <w:color w:val="000000"/>
                <w:lang w:val="ru-RU"/>
              </w:rPr>
              <w:t>надати</w:t>
            </w:r>
            <w:proofErr w:type="spellEnd"/>
            <w:r>
              <w:rPr>
                <w:color w:val="000000"/>
                <w:lang w:val="ru-RU"/>
              </w:rPr>
              <w:t xml:space="preserve"> </w:t>
            </w:r>
            <w:proofErr w:type="spellStart"/>
            <w:r>
              <w:rPr>
                <w:color w:val="000000"/>
                <w:lang w:val="ru-RU"/>
              </w:rPr>
              <w:t>копію</w:t>
            </w:r>
            <w:proofErr w:type="spellEnd"/>
            <w:r>
              <w:rPr>
                <w:color w:val="000000"/>
                <w:lang w:val="ru-RU"/>
              </w:rPr>
              <w:t xml:space="preserve"> </w:t>
            </w:r>
            <w:proofErr w:type="spellStart"/>
            <w:r>
              <w:rPr>
                <w:color w:val="000000"/>
                <w:lang w:val="ru-RU"/>
              </w:rPr>
              <w:t>рішення</w:t>
            </w:r>
            <w:proofErr w:type="spellEnd"/>
            <w:r>
              <w:rPr>
                <w:color w:val="000000"/>
                <w:lang w:val="ru-RU"/>
              </w:rPr>
              <w:t xml:space="preserve"> про </w:t>
            </w:r>
            <w:proofErr w:type="spellStart"/>
            <w:r>
              <w:rPr>
                <w:color w:val="000000"/>
                <w:lang w:val="ru-RU"/>
              </w:rPr>
              <w:t>створення</w:t>
            </w:r>
            <w:proofErr w:type="spellEnd"/>
            <w:r>
              <w:rPr>
                <w:color w:val="000000"/>
                <w:lang w:val="ru-RU"/>
              </w:rPr>
              <w:t xml:space="preserve"> </w:t>
            </w:r>
            <w:proofErr w:type="spellStart"/>
            <w:r>
              <w:rPr>
                <w:color w:val="000000"/>
                <w:lang w:val="ru-RU"/>
              </w:rPr>
              <w:t>підприємства</w:t>
            </w:r>
            <w:proofErr w:type="spellEnd"/>
            <w:r>
              <w:rPr>
                <w:color w:val="000000"/>
                <w:lang w:val="ru-RU"/>
              </w:rPr>
              <w:t xml:space="preserve"> та </w:t>
            </w:r>
            <w:proofErr w:type="spellStart"/>
            <w:r>
              <w:rPr>
                <w:color w:val="000000"/>
                <w:lang w:val="ru-RU"/>
              </w:rPr>
              <w:t>копію</w:t>
            </w:r>
            <w:proofErr w:type="spellEnd"/>
            <w:r>
              <w:rPr>
                <w:color w:val="000000"/>
                <w:lang w:val="ru-RU"/>
              </w:rPr>
              <w:t xml:space="preserve"> модельного Статуту (для </w:t>
            </w:r>
            <w:proofErr w:type="spellStart"/>
            <w:r>
              <w:rPr>
                <w:color w:val="000000"/>
                <w:lang w:val="ru-RU"/>
              </w:rPr>
              <w:t>юридичних</w:t>
            </w:r>
            <w:proofErr w:type="spellEnd"/>
            <w:r>
              <w:rPr>
                <w:color w:val="000000"/>
                <w:lang w:val="ru-RU"/>
              </w:rPr>
              <w:t xml:space="preserve"> </w:t>
            </w:r>
            <w:proofErr w:type="spellStart"/>
            <w:r>
              <w:rPr>
                <w:color w:val="000000"/>
                <w:lang w:val="ru-RU"/>
              </w:rPr>
              <w:t>осіб</w:t>
            </w:r>
            <w:proofErr w:type="spellEnd"/>
            <w:r>
              <w:rPr>
                <w:color w:val="000000"/>
                <w:lang w:val="ru-RU"/>
              </w:rPr>
              <w:t>)</w:t>
            </w:r>
          </w:p>
        </w:tc>
        <w:tc>
          <w:tcPr>
            <w:tcW w:w="851" w:type="dxa"/>
            <w:gridSpan w:val="2"/>
            <w:tcBorders>
              <w:top w:val="single" w:sz="4" w:space="0" w:color="auto"/>
              <w:left w:val="single" w:sz="12" w:space="0" w:color="auto"/>
              <w:bottom w:val="single" w:sz="4" w:space="0" w:color="auto"/>
              <w:right w:val="single" w:sz="4" w:space="0" w:color="auto"/>
            </w:tcBorders>
            <w:vAlign w:val="center"/>
          </w:tcPr>
          <w:p w:rsidR="00300553" w:rsidRDefault="00E119ED" w:rsidP="002E15B4">
            <w:pPr>
              <w:spacing w:after="0" w:line="240" w:lineRule="auto"/>
              <w:jc w:val="center"/>
              <w:rPr>
                <w:color w:val="000000"/>
                <w:sz w:val="28"/>
                <w:szCs w:val="28"/>
                <w:lang w:val="uk-UA"/>
              </w:rPr>
            </w:pPr>
            <w:r>
              <w:rPr>
                <w:color w:val="000000"/>
                <w:sz w:val="28"/>
                <w:szCs w:val="28"/>
                <w:lang w:val="uk-UA"/>
              </w:rPr>
              <w:t>+</w:t>
            </w:r>
          </w:p>
        </w:tc>
        <w:tc>
          <w:tcPr>
            <w:tcW w:w="1280" w:type="dxa"/>
            <w:gridSpan w:val="2"/>
            <w:tcBorders>
              <w:top w:val="single" w:sz="4" w:space="0" w:color="auto"/>
              <w:left w:val="single" w:sz="12" w:space="0" w:color="auto"/>
              <w:bottom w:val="single" w:sz="4" w:space="0" w:color="auto"/>
              <w:right w:val="single" w:sz="4" w:space="0" w:color="auto"/>
            </w:tcBorders>
            <w:vAlign w:val="center"/>
          </w:tcPr>
          <w:p w:rsidR="00300553" w:rsidRDefault="00D4793C" w:rsidP="002E15B4">
            <w:pPr>
              <w:spacing w:after="0" w:line="240" w:lineRule="auto"/>
              <w:jc w:val="center"/>
              <w:rPr>
                <w:color w:val="000000"/>
                <w:sz w:val="28"/>
                <w:szCs w:val="28"/>
                <w:lang w:val="uk-UA"/>
              </w:rPr>
            </w:pPr>
            <w:r>
              <w:rPr>
                <w:color w:val="000000"/>
                <w:sz w:val="28"/>
                <w:szCs w:val="28"/>
                <w:lang w:val="uk-UA"/>
              </w:rPr>
              <w:t>+</w:t>
            </w:r>
          </w:p>
        </w:tc>
      </w:tr>
      <w:tr w:rsidR="00300553" w:rsidRPr="00300553" w:rsidTr="002E15B4">
        <w:trPr>
          <w:trHeight w:val="373"/>
        </w:trPr>
        <w:tc>
          <w:tcPr>
            <w:tcW w:w="534" w:type="dxa"/>
            <w:tcBorders>
              <w:top w:val="single" w:sz="4" w:space="0" w:color="auto"/>
              <w:left w:val="single" w:sz="12" w:space="0" w:color="auto"/>
              <w:bottom w:val="single" w:sz="4" w:space="0" w:color="auto"/>
              <w:right w:val="single" w:sz="6" w:space="0" w:color="auto"/>
            </w:tcBorders>
            <w:vAlign w:val="center"/>
            <w:hideMark/>
          </w:tcPr>
          <w:p w:rsidR="00300553" w:rsidRDefault="00300553" w:rsidP="002E15B4">
            <w:pPr>
              <w:pStyle w:val="a7"/>
              <w:spacing w:line="268" w:lineRule="exact"/>
              <w:ind w:left="19" w:right="33"/>
              <w:jc w:val="center"/>
              <w:rPr>
                <w:lang w:val="uk-UA"/>
              </w:rPr>
            </w:pPr>
            <w:r>
              <w:rPr>
                <w:lang w:val="uk-UA"/>
              </w:rPr>
              <w:t>35</w:t>
            </w:r>
          </w:p>
        </w:tc>
        <w:tc>
          <w:tcPr>
            <w:tcW w:w="12044" w:type="dxa"/>
            <w:tcBorders>
              <w:top w:val="single" w:sz="4" w:space="0" w:color="auto"/>
              <w:left w:val="single" w:sz="6" w:space="0" w:color="auto"/>
              <w:bottom w:val="single" w:sz="4" w:space="0" w:color="auto"/>
              <w:right w:val="single" w:sz="12" w:space="0" w:color="auto"/>
            </w:tcBorders>
            <w:hideMark/>
          </w:tcPr>
          <w:p w:rsidR="00300553" w:rsidRDefault="00300553" w:rsidP="002E15B4">
            <w:pPr>
              <w:spacing w:after="0" w:line="240" w:lineRule="auto"/>
              <w:rPr>
                <w:snapToGrid w:val="0"/>
                <w:lang w:val="uk-UA"/>
              </w:rPr>
            </w:pPr>
            <w:r>
              <w:rPr>
                <w:lang w:val="uk-UA"/>
              </w:rPr>
              <w:t xml:space="preserve">Оригінал </w:t>
            </w:r>
            <w:r>
              <w:rPr>
                <w:color w:val="000000"/>
                <w:lang w:val="uk-UA"/>
              </w:rPr>
              <w:t xml:space="preserve">(або копія завірена Учасником) </w:t>
            </w:r>
            <w:r>
              <w:rPr>
                <w:snapToGrid w:val="0"/>
                <w:lang w:val="uk-UA"/>
              </w:rPr>
              <w:t xml:space="preserve"> </w:t>
            </w:r>
            <w:r>
              <w:rPr>
                <w:b/>
                <w:snapToGrid w:val="0"/>
                <w:lang w:val="uk-UA"/>
              </w:rPr>
              <w:t>Витягу</w:t>
            </w:r>
            <w:r>
              <w:rPr>
                <w:b/>
                <w:i/>
                <w:snapToGrid w:val="0"/>
                <w:lang w:val="uk-UA"/>
              </w:rPr>
              <w:t xml:space="preserve"> </w:t>
            </w:r>
            <w:r>
              <w:rPr>
                <w:b/>
                <w:snapToGrid w:val="0"/>
                <w:lang w:val="uk-UA"/>
              </w:rPr>
              <w:t xml:space="preserve">з </w:t>
            </w:r>
            <w:r>
              <w:rPr>
                <w:snapToGrid w:val="0"/>
                <w:lang w:val="uk-UA"/>
              </w:rPr>
              <w:t xml:space="preserve">Єдиного державного реєстру юридичних осіб та фізичних осіб – підприємців. У Витягу повинна бути інформація про місцезнаходження реєстраційної справи (або місце проживання Учасника – фізичної особи – підприємця) для підтвердження, що Учасника не зареєстровано в офшорних зонах. </w:t>
            </w:r>
          </w:p>
        </w:tc>
        <w:tc>
          <w:tcPr>
            <w:tcW w:w="851" w:type="dxa"/>
            <w:gridSpan w:val="2"/>
            <w:tcBorders>
              <w:top w:val="single" w:sz="4" w:space="0" w:color="auto"/>
              <w:left w:val="single" w:sz="12" w:space="0" w:color="auto"/>
              <w:bottom w:val="single" w:sz="4" w:space="0" w:color="auto"/>
              <w:right w:val="single" w:sz="4" w:space="0" w:color="auto"/>
            </w:tcBorders>
            <w:vAlign w:val="center"/>
          </w:tcPr>
          <w:p w:rsidR="00300553" w:rsidRDefault="00E119ED" w:rsidP="002E15B4">
            <w:pPr>
              <w:spacing w:after="0" w:line="240" w:lineRule="auto"/>
              <w:jc w:val="center"/>
              <w:rPr>
                <w:sz w:val="28"/>
                <w:szCs w:val="28"/>
                <w:lang w:val="uk-UA"/>
              </w:rPr>
            </w:pPr>
            <w:r>
              <w:rPr>
                <w:sz w:val="28"/>
                <w:szCs w:val="28"/>
                <w:lang w:val="uk-UA"/>
              </w:rPr>
              <w:t>+</w:t>
            </w:r>
          </w:p>
        </w:tc>
        <w:tc>
          <w:tcPr>
            <w:tcW w:w="1280" w:type="dxa"/>
            <w:gridSpan w:val="2"/>
            <w:tcBorders>
              <w:top w:val="single" w:sz="4" w:space="0" w:color="auto"/>
              <w:left w:val="single" w:sz="12" w:space="0" w:color="auto"/>
              <w:bottom w:val="single" w:sz="4" w:space="0" w:color="auto"/>
              <w:right w:val="single" w:sz="4" w:space="0" w:color="auto"/>
            </w:tcBorders>
            <w:vAlign w:val="center"/>
          </w:tcPr>
          <w:p w:rsidR="00300553" w:rsidRDefault="00D4793C" w:rsidP="002E15B4">
            <w:pPr>
              <w:spacing w:after="0" w:line="240" w:lineRule="auto"/>
              <w:jc w:val="center"/>
              <w:rPr>
                <w:sz w:val="28"/>
                <w:szCs w:val="28"/>
                <w:lang w:val="uk-UA"/>
              </w:rPr>
            </w:pPr>
            <w:r>
              <w:rPr>
                <w:sz w:val="28"/>
                <w:szCs w:val="28"/>
                <w:lang w:val="uk-UA"/>
              </w:rPr>
              <w:t>+</w:t>
            </w:r>
          </w:p>
        </w:tc>
      </w:tr>
      <w:tr w:rsidR="00300553" w:rsidRPr="003D3FAC" w:rsidTr="002E15B4">
        <w:trPr>
          <w:trHeight w:val="373"/>
        </w:trPr>
        <w:tc>
          <w:tcPr>
            <w:tcW w:w="534" w:type="dxa"/>
            <w:tcBorders>
              <w:top w:val="single" w:sz="4" w:space="0" w:color="auto"/>
              <w:left w:val="single" w:sz="12" w:space="0" w:color="auto"/>
              <w:bottom w:val="single" w:sz="4" w:space="0" w:color="auto"/>
              <w:right w:val="single" w:sz="6" w:space="0" w:color="auto"/>
            </w:tcBorders>
            <w:vAlign w:val="center"/>
            <w:hideMark/>
          </w:tcPr>
          <w:p w:rsidR="00300553" w:rsidRDefault="00300553" w:rsidP="002E15B4">
            <w:pPr>
              <w:pStyle w:val="a7"/>
              <w:spacing w:line="268" w:lineRule="exact"/>
              <w:ind w:left="19" w:right="33"/>
              <w:jc w:val="center"/>
              <w:rPr>
                <w:lang w:val="uk-UA"/>
              </w:rPr>
            </w:pPr>
            <w:r>
              <w:rPr>
                <w:lang w:val="uk-UA"/>
              </w:rPr>
              <w:t>36</w:t>
            </w:r>
          </w:p>
        </w:tc>
        <w:tc>
          <w:tcPr>
            <w:tcW w:w="12044" w:type="dxa"/>
            <w:tcBorders>
              <w:top w:val="single" w:sz="4" w:space="0" w:color="auto"/>
              <w:left w:val="single" w:sz="6" w:space="0" w:color="auto"/>
              <w:bottom w:val="single" w:sz="4" w:space="0" w:color="auto"/>
              <w:right w:val="single" w:sz="12" w:space="0" w:color="auto"/>
            </w:tcBorders>
            <w:hideMark/>
          </w:tcPr>
          <w:p w:rsidR="00300553" w:rsidRDefault="00300553" w:rsidP="002E15B4">
            <w:pPr>
              <w:spacing w:after="0" w:line="240" w:lineRule="auto"/>
              <w:rPr>
                <w:i/>
                <w:u w:val="single"/>
                <w:lang w:val="ru-RU"/>
              </w:rPr>
            </w:pPr>
            <w:r>
              <w:rPr>
                <w:b/>
                <w:snapToGrid w:val="0"/>
                <w:lang w:val="ru-RU"/>
              </w:rPr>
              <w:t xml:space="preserve"> </w:t>
            </w:r>
            <w:r>
              <w:rPr>
                <w:lang w:val="ru-RU"/>
              </w:rPr>
              <w:t xml:space="preserve">Документ, </w:t>
            </w:r>
            <w:proofErr w:type="spellStart"/>
            <w:r>
              <w:rPr>
                <w:lang w:val="ru-RU"/>
              </w:rPr>
              <w:t>що</w:t>
            </w:r>
            <w:proofErr w:type="spellEnd"/>
            <w:r>
              <w:rPr>
                <w:lang w:val="ru-RU"/>
              </w:rPr>
              <w:t xml:space="preserve"> </w:t>
            </w:r>
            <w:proofErr w:type="spellStart"/>
            <w:r>
              <w:rPr>
                <w:lang w:val="ru-RU"/>
              </w:rPr>
              <w:t>визначений</w:t>
            </w:r>
            <w:proofErr w:type="spellEnd"/>
            <w:r>
              <w:rPr>
                <w:lang w:val="ru-RU"/>
              </w:rPr>
              <w:t xml:space="preserve"> </w:t>
            </w:r>
            <w:proofErr w:type="spellStart"/>
            <w:r>
              <w:rPr>
                <w:lang w:val="ru-RU"/>
              </w:rPr>
              <w:t>відповідними</w:t>
            </w:r>
            <w:proofErr w:type="spellEnd"/>
            <w:r>
              <w:rPr>
                <w:lang w:val="ru-RU"/>
              </w:rPr>
              <w:t xml:space="preserve"> актами чинного </w:t>
            </w:r>
            <w:proofErr w:type="spellStart"/>
            <w:r>
              <w:rPr>
                <w:lang w:val="ru-RU"/>
              </w:rPr>
              <w:t>законодавства</w:t>
            </w:r>
            <w:proofErr w:type="spellEnd"/>
            <w:r>
              <w:rPr>
                <w:lang w:val="ru-RU"/>
              </w:rPr>
              <w:t xml:space="preserve"> </w:t>
            </w:r>
            <w:proofErr w:type="spellStart"/>
            <w:r>
              <w:rPr>
                <w:lang w:val="ru-RU"/>
              </w:rPr>
              <w:t>України</w:t>
            </w:r>
            <w:proofErr w:type="spellEnd"/>
            <w:r>
              <w:rPr>
                <w:lang w:val="ru-RU"/>
              </w:rPr>
              <w:t xml:space="preserve">, </w:t>
            </w:r>
            <w:proofErr w:type="spellStart"/>
            <w:r>
              <w:rPr>
                <w:lang w:val="ru-RU"/>
              </w:rPr>
              <w:t>який</w:t>
            </w:r>
            <w:proofErr w:type="spellEnd"/>
            <w:r>
              <w:rPr>
                <w:lang w:val="ru-RU"/>
              </w:rPr>
              <w:t xml:space="preserve"> </w:t>
            </w:r>
            <w:proofErr w:type="spellStart"/>
            <w:proofErr w:type="gramStart"/>
            <w:r>
              <w:rPr>
                <w:lang w:val="ru-RU"/>
              </w:rPr>
              <w:t>п</w:t>
            </w:r>
            <w:proofErr w:type="gramEnd"/>
            <w:r>
              <w:rPr>
                <w:lang w:val="ru-RU"/>
              </w:rPr>
              <w:t>ідтверджує</w:t>
            </w:r>
            <w:proofErr w:type="spellEnd"/>
            <w:r>
              <w:rPr>
                <w:lang w:val="ru-RU"/>
              </w:rPr>
              <w:t xml:space="preserve">, </w:t>
            </w:r>
            <w:proofErr w:type="spellStart"/>
            <w:r>
              <w:rPr>
                <w:lang w:val="ru-RU"/>
              </w:rPr>
              <w:t>що</w:t>
            </w:r>
            <w:proofErr w:type="spellEnd"/>
            <w:r>
              <w:rPr>
                <w:lang w:val="ru-RU"/>
              </w:rPr>
              <w:t xml:space="preserve"> </w:t>
            </w:r>
            <w:proofErr w:type="spellStart"/>
            <w:r>
              <w:rPr>
                <w:lang w:val="ru-RU"/>
              </w:rPr>
              <w:t>відомості</w:t>
            </w:r>
            <w:proofErr w:type="spellEnd"/>
            <w:r>
              <w:rPr>
                <w:lang w:val="ru-RU"/>
              </w:rPr>
              <w:t xml:space="preserve"> про </w:t>
            </w:r>
            <w:proofErr w:type="spellStart"/>
            <w:r>
              <w:rPr>
                <w:lang w:val="ru-RU"/>
              </w:rPr>
              <w:t>юридичну</w:t>
            </w:r>
            <w:proofErr w:type="spellEnd"/>
            <w:r>
              <w:rPr>
                <w:lang w:val="ru-RU"/>
              </w:rPr>
              <w:t xml:space="preserve"> особу – </w:t>
            </w:r>
            <w:proofErr w:type="spellStart"/>
            <w:r>
              <w:rPr>
                <w:lang w:val="ru-RU"/>
              </w:rPr>
              <w:t>Учасника</w:t>
            </w:r>
            <w:proofErr w:type="spellEnd"/>
            <w:r>
              <w:rPr>
                <w:lang w:val="ru-RU"/>
              </w:rPr>
              <w:t xml:space="preserve"> не внесено до </w:t>
            </w:r>
            <w:proofErr w:type="spellStart"/>
            <w:r>
              <w:rPr>
                <w:lang w:val="ru-RU"/>
              </w:rPr>
              <w:t>Єдиного</w:t>
            </w:r>
            <w:proofErr w:type="spellEnd"/>
            <w:r>
              <w:rPr>
                <w:lang w:val="ru-RU"/>
              </w:rPr>
              <w:t xml:space="preserve"> державного </w:t>
            </w:r>
            <w:proofErr w:type="spellStart"/>
            <w:r>
              <w:rPr>
                <w:lang w:val="ru-RU"/>
              </w:rPr>
              <w:t>реєстру</w:t>
            </w:r>
            <w:proofErr w:type="spellEnd"/>
            <w:r>
              <w:rPr>
                <w:lang w:val="ru-RU"/>
              </w:rPr>
              <w:t xml:space="preserve"> </w:t>
            </w:r>
            <w:proofErr w:type="spellStart"/>
            <w:r>
              <w:rPr>
                <w:lang w:val="ru-RU"/>
              </w:rPr>
              <w:t>осіб</w:t>
            </w:r>
            <w:proofErr w:type="spellEnd"/>
            <w:r>
              <w:rPr>
                <w:lang w:val="ru-RU"/>
              </w:rPr>
              <w:t xml:space="preserve">, </w:t>
            </w:r>
            <w:proofErr w:type="spellStart"/>
            <w:r>
              <w:rPr>
                <w:lang w:val="ru-RU"/>
              </w:rPr>
              <w:t>які</w:t>
            </w:r>
            <w:proofErr w:type="spellEnd"/>
            <w:r>
              <w:rPr>
                <w:lang w:val="ru-RU"/>
              </w:rPr>
              <w:t xml:space="preserve"> вчинили </w:t>
            </w:r>
            <w:proofErr w:type="spellStart"/>
            <w:r>
              <w:rPr>
                <w:lang w:val="ru-RU"/>
              </w:rPr>
              <w:t>корупційні</w:t>
            </w:r>
            <w:proofErr w:type="spellEnd"/>
            <w:r>
              <w:rPr>
                <w:lang w:val="ru-RU"/>
              </w:rPr>
              <w:t xml:space="preserve"> </w:t>
            </w:r>
            <w:proofErr w:type="spellStart"/>
            <w:r>
              <w:rPr>
                <w:lang w:val="ru-RU"/>
              </w:rPr>
              <w:t>або</w:t>
            </w:r>
            <w:proofErr w:type="spellEnd"/>
            <w:r>
              <w:rPr>
                <w:lang w:val="ru-RU"/>
              </w:rPr>
              <w:t xml:space="preserve"> </w:t>
            </w:r>
            <w:proofErr w:type="spellStart"/>
            <w:r>
              <w:rPr>
                <w:lang w:val="ru-RU"/>
              </w:rPr>
              <w:t>пов'язані</w:t>
            </w:r>
            <w:proofErr w:type="spellEnd"/>
            <w:r>
              <w:rPr>
                <w:lang w:val="ru-RU"/>
              </w:rPr>
              <w:t xml:space="preserve"> </w:t>
            </w:r>
            <w:proofErr w:type="spellStart"/>
            <w:r>
              <w:rPr>
                <w:lang w:val="ru-RU"/>
              </w:rPr>
              <w:t>з</w:t>
            </w:r>
            <w:proofErr w:type="spellEnd"/>
            <w:r>
              <w:rPr>
                <w:lang w:val="ru-RU"/>
              </w:rPr>
              <w:t xml:space="preserve"> </w:t>
            </w:r>
            <w:proofErr w:type="spellStart"/>
            <w:r>
              <w:rPr>
                <w:lang w:val="ru-RU"/>
              </w:rPr>
              <w:t>корупцією</w:t>
            </w:r>
            <w:proofErr w:type="spellEnd"/>
            <w:r>
              <w:rPr>
                <w:lang w:val="ru-RU"/>
              </w:rPr>
              <w:t xml:space="preserve"> </w:t>
            </w:r>
            <w:proofErr w:type="spellStart"/>
            <w:r>
              <w:rPr>
                <w:lang w:val="ru-RU"/>
              </w:rPr>
              <w:t>правопорушення</w:t>
            </w:r>
            <w:proofErr w:type="spellEnd"/>
            <w:r>
              <w:rPr>
                <w:lang w:val="ru-RU"/>
              </w:rPr>
              <w:t xml:space="preserve">. У </w:t>
            </w:r>
            <w:proofErr w:type="spellStart"/>
            <w:r>
              <w:rPr>
                <w:lang w:val="ru-RU"/>
              </w:rPr>
              <w:t>разі</w:t>
            </w:r>
            <w:proofErr w:type="spellEnd"/>
            <w:r>
              <w:rPr>
                <w:lang w:val="ru-RU"/>
              </w:rPr>
              <w:t xml:space="preserve"> </w:t>
            </w:r>
            <w:proofErr w:type="spellStart"/>
            <w:r>
              <w:rPr>
                <w:lang w:val="ru-RU"/>
              </w:rPr>
              <w:t>якщо</w:t>
            </w:r>
            <w:proofErr w:type="spellEnd"/>
            <w:r>
              <w:rPr>
                <w:lang w:val="ru-RU"/>
              </w:rPr>
              <w:t xml:space="preserve"> на день </w:t>
            </w:r>
            <w:proofErr w:type="spellStart"/>
            <w:r>
              <w:rPr>
                <w:lang w:val="ru-RU"/>
              </w:rPr>
              <w:t>подання</w:t>
            </w:r>
            <w:proofErr w:type="spellEnd"/>
            <w:r>
              <w:rPr>
                <w:lang w:val="ru-RU"/>
              </w:rPr>
              <w:t xml:space="preserve"> </w:t>
            </w:r>
            <w:proofErr w:type="spellStart"/>
            <w:r>
              <w:rPr>
                <w:lang w:val="ru-RU"/>
              </w:rPr>
              <w:t>Пропозиції</w:t>
            </w:r>
            <w:proofErr w:type="spellEnd"/>
            <w:r>
              <w:rPr>
                <w:lang w:val="ru-RU"/>
              </w:rPr>
              <w:t xml:space="preserve"> </w:t>
            </w:r>
            <w:proofErr w:type="spellStart"/>
            <w:r>
              <w:rPr>
                <w:lang w:val="ru-RU"/>
              </w:rPr>
              <w:t>конкурсних</w:t>
            </w:r>
            <w:proofErr w:type="spellEnd"/>
            <w:r>
              <w:rPr>
                <w:lang w:val="ru-RU"/>
              </w:rPr>
              <w:t xml:space="preserve"> </w:t>
            </w:r>
            <w:proofErr w:type="spellStart"/>
            <w:r>
              <w:rPr>
                <w:lang w:val="ru-RU"/>
              </w:rPr>
              <w:t>торгів</w:t>
            </w:r>
            <w:proofErr w:type="spellEnd"/>
            <w:r>
              <w:rPr>
                <w:lang w:val="ru-RU"/>
              </w:rPr>
              <w:t xml:space="preserve">  </w:t>
            </w:r>
            <w:proofErr w:type="spellStart"/>
            <w:r>
              <w:rPr>
                <w:lang w:val="ru-RU"/>
              </w:rPr>
              <w:t>Учасником</w:t>
            </w:r>
            <w:proofErr w:type="spellEnd"/>
            <w:r>
              <w:rPr>
                <w:lang w:val="ru-RU"/>
              </w:rPr>
              <w:t xml:space="preserve">  </w:t>
            </w:r>
            <w:proofErr w:type="spellStart"/>
            <w:r>
              <w:rPr>
                <w:lang w:val="ru-RU"/>
              </w:rPr>
              <w:t>такі</w:t>
            </w:r>
            <w:proofErr w:type="spellEnd"/>
            <w:r>
              <w:rPr>
                <w:lang w:val="ru-RU"/>
              </w:rPr>
              <w:t xml:space="preserve"> </w:t>
            </w:r>
            <w:proofErr w:type="spellStart"/>
            <w:r>
              <w:rPr>
                <w:lang w:val="ru-RU"/>
              </w:rPr>
              <w:t>акти</w:t>
            </w:r>
            <w:proofErr w:type="spellEnd"/>
            <w:r>
              <w:rPr>
                <w:lang w:val="ru-RU"/>
              </w:rPr>
              <w:t xml:space="preserve"> </w:t>
            </w:r>
            <w:proofErr w:type="spellStart"/>
            <w:r>
              <w:rPr>
                <w:lang w:val="ru-RU"/>
              </w:rPr>
              <w:t>законодавства</w:t>
            </w:r>
            <w:proofErr w:type="spellEnd"/>
            <w:r>
              <w:rPr>
                <w:lang w:val="ru-RU"/>
              </w:rPr>
              <w:t xml:space="preserve"> </w:t>
            </w:r>
            <w:proofErr w:type="spellStart"/>
            <w:r>
              <w:rPr>
                <w:lang w:val="ru-RU"/>
              </w:rPr>
              <w:t>України</w:t>
            </w:r>
            <w:proofErr w:type="spellEnd"/>
            <w:r>
              <w:rPr>
                <w:lang w:val="ru-RU"/>
              </w:rPr>
              <w:t xml:space="preserve"> не </w:t>
            </w:r>
            <w:proofErr w:type="spellStart"/>
            <w:r>
              <w:rPr>
                <w:lang w:val="ru-RU"/>
              </w:rPr>
              <w:t>прийняті</w:t>
            </w:r>
            <w:proofErr w:type="spellEnd"/>
            <w:r>
              <w:rPr>
                <w:lang w:val="ru-RU"/>
              </w:rPr>
              <w:t xml:space="preserve"> (не набрали </w:t>
            </w:r>
            <w:proofErr w:type="spellStart"/>
            <w:r>
              <w:rPr>
                <w:lang w:val="ru-RU"/>
              </w:rPr>
              <w:t>чинності</w:t>
            </w:r>
            <w:proofErr w:type="spellEnd"/>
            <w:r>
              <w:rPr>
                <w:lang w:val="ru-RU"/>
              </w:rPr>
              <w:t xml:space="preserve">, не </w:t>
            </w:r>
            <w:proofErr w:type="spellStart"/>
            <w:r>
              <w:rPr>
                <w:lang w:val="ru-RU"/>
              </w:rPr>
              <w:t>введені</w:t>
            </w:r>
            <w:proofErr w:type="spellEnd"/>
            <w:r>
              <w:rPr>
                <w:lang w:val="ru-RU"/>
              </w:rPr>
              <w:t xml:space="preserve"> в </w:t>
            </w:r>
            <w:proofErr w:type="spellStart"/>
            <w:r>
              <w:rPr>
                <w:lang w:val="ru-RU"/>
              </w:rPr>
              <w:t>дію</w:t>
            </w:r>
            <w:proofErr w:type="spellEnd"/>
            <w:r>
              <w:rPr>
                <w:lang w:val="ru-RU"/>
              </w:rPr>
              <w:t xml:space="preserve">), </w:t>
            </w:r>
            <w:proofErr w:type="spellStart"/>
            <w:r>
              <w:rPr>
                <w:lang w:val="ru-RU"/>
              </w:rPr>
              <w:t>Учасник</w:t>
            </w:r>
            <w:proofErr w:type="spellEnd"/>
            <w:r>
              <w:rPr>
                <w:lang w:val="ru-RU"/>
              </w:rPr>
              <w:t xml:space="preserve"> у </w:t>
            </w:r>
            <w:proofErr w:type="spellStart"/>
            <w:r>
              <w:rPr>
                <w:lang w:val="ru-RU"/>
              </w:rPr>
              <w:t>якості</w:t>
            </w:r>
            <w:proofErr w:type="spellEnd"/>
            <w:r>
              <w:rPr>
                <w:lang w:val="ru-RU"/>
              </w:rPr>
              <w:t xml:space="preserve"> документа, </w:t>
            </w:r>
            <w:proofErr w:type="spellStart"/>
            <w:r>
              <w:rPr>
                <w:lang w:val="ru-RU"/>
              </w:rPr>
              <w:t>передбаченого</w:t>
            </w:r>
            <w:proofErr w:type="spellEnd"/>
            <w:r>
              <w:rPr>
                <w:lang w:val="ru-RU"/>
              </w:rPr>
              <w:t xml:space="preserve"> </w:t>
            </w:r>
            <w:proofErr w:type="spellStart"/>
            <w:r>
              <w:rPr>
                <w:lang w:val="ru-RU"/>
              </w:rPr>
              <w:t>даним</w:t>
            </w:r>
            <w:proofErr w:type="spellEnd"/>
            <w:r>
              <w:rPr>
                <w:lang w:val="ru-RU"/>
              </w:rPr>
              <w:t xml:space="preserve"> </w:t>
            </w:r>
            <w:proofErr w:type="spellStart"/>
            <w:proofErr w:type="gramStart"/>
            <w:r>
              <w:rPr>
                <w:lang w:val="ru-RU"/>
              </w:rPr>
              <w:t>п</w:t>
            </w:r>
            <w:proofErr w:type="gramEnd"/>
            <w:r>
              <w:rPr>
                <w:lang w:val="ru-RU"/>
              </w:rPr>
              <w:t>ідпунктом</w:t>
            </w:r>
            <w:proofErr w:type="spellEnd"/>
            <w:r>
              <w:rPr>
                <w:lang w:val="ru-RU"/>
              </w:rPr>
              <w:t xml:space="preserve">, </w:t>
            </w:r>
            <w:proofErr w:type="spellStart"/>
            <w:r>
              <w:rPr>
                <w:lang w:val="ru-RU"/>
              </w:rPr>
              <w:t>подає</w:t>
            </w:r>
            <w:proofErr w:type="spellEnd"/>
            <w:r>
              <w:rPr>
                <w:lang w:val="ru-RU"/>
              </w:rPr>
              <w:t xml:space="preserve"> у </w:t>
            </w:r>
            <w:proofErr w:type="spellStart"/>
            <w:r>
              <w:rPr>
                <w:lang w:val="ru-RU"/>
              </w:rPr>
              <w:t>складі</w:t>
            </w:r>
            <w:proofErr w:type="spellEnd"/>
            <w:r>
              <w:rPr>
                <w:lang w:val="ru-RU"/>
              </w:rPr>
              <w:t xml:space="preserve"> </w:t>
            </w:r>
            <w:proofErr w:type="spellStart"/>
            <w:r>
              <w:rPr>
                <w:lang w:val="ru-RU"/>
              </w:rPr>
              <w:t>пропозиції</w:t>
            </w:r>
            <w:proofErr w:type="spellEnd"/>
            <w:r>
              <w:rPr>
                <w:lang w:val="ru-RU"/>
              </w:rPr>
              <w:t xml:space="preserve"> </w:t>
            </w:r>
            <w:proofErr w:type="spellStart"/>
            <w:r>
              <w:rPr>
                <w:lang w:val="ru-RU"/>
              </w:rPr>
              <w:t>конкурсних</w:t>
            </w:r>
            <w:proofErr w:type="spellEnd"/>
            <w:r>
              <w:rPr>
                <w:lang w:val="ru-RU"/>
              </w:rPr>
              <w:t xml:space="preserve"> </w:t>
            </w:r>
            <w:proofErr w:type="spellStart"/>
            <w:r>
              <w:rPr>
                <w:lang w:val="ru-RU"/>
              </w:rPr>
              <w:t>торгів</w:t>
            </w:r>
            <w:proofErr w:type="spellEnd"/>
            <w:r>
              <w:rPr>
                <w:lang w:val="ru-RU"/>
              </w:rPr>
              <w:t xml:space="preserve"> лист, </w:t>
            </w:r>
            <w:proofErr w:type="spellStart"/>
            <w:r>
              <w:rPr>
                <w:lang w:val="ru-RU"/>
              </w:rPr>
              <w:t>довідку</w:t>
            </w:r>
            <w:proofErr w:type="spellEnd"/>
            <w:r>
              <w:rPr>
                <w:lang w:val="ru-RU"/>
              </w:rPr>
              <w:t xml:space="preserve"> </w:t>
            </w:r>
            <w:proofErr w:type="spellStart"/>
            <w:r>
              <w:rPr>
                <w:lang w:val="ru-RU"/>
              </w:rPr>
              <w:t>тощо</w:t>
            </w:r>
            <w:proofErr w:type="spellEnd"/>
            <w:r>
              <w:rPr>
                <w:lang w:val="ru-RU"/>
              </w:rPr>
              <w:t xml:space="preserve"> у </w:t>
            </w:r>
            <w:proofErr w:type="spellStart"/>
            <w:r>
              <w:rPr>
                <w:lang w:val="ru-RU"/>
              </w:rPr>
              <w:t>довільній</w:t>
            </w:r>
            <w:proofErr w:type="spellEnd"/>
            <w:r>
              <w:rPr>
                <w:lang w:val="ru-RU"/>
              </w:rPr>
              <w:t xml:space="preserve"> </w:t>
            </w:r>
            <w:proofErr w:type="spellStart"/>
            <w:r>
              <w:rPr>
                <w:lang w:val="ru-RU"/>
              </w:rPr>
              <w:t>формі</w:t>
            </w:r>
            <w:proofErr w:type="spellEnd"/>
            <w:r>
              <w:rPr>
                <w:lang w:val="ru-RU"/>
              </w:rPr>
              <w:t xml:space="preserve"> про те, </w:t>
            </w:r>
            <w:proofErr w:type="spellStart"/>
            <w:r>
              <w:rPr>
                <w:lang w:val="ru-RU"/>
              </w:rPr>
              <w:t>що</w:t>
            </w:r>
            <w:proofErr w:type="spellEnd"/>
            <w:r>
              <w:rPr>
                <w:lang w:val="ru-RU"/>
              </w:rPr>
              <w:t xml:space="preserve"> до </w:t>
            </w:r>
            <w:proofErr w:type="spellStart"/>
            <w:r>
              <w:rPr>
                <w:lang w:val="ru-RU"/>
              </w:rPr>
              <w:t>Учасника</w:t>
            </w:r>
            <w:proofErr w:type="spellEnd"/>
            <w:r>
              <w:rPr>
                <w:lang w:val="ru-RU"/>
              </w:rPr>
              <w:t xml:space="preserve"> – </w:t>
            </w:r>
            <w:proofErr w:type="spellStart"/>
            <w:r>
              <w:rPr>
                <w:lang w:val="ru-RU"/>
              </w:rPr>
              <w:t>юридичної</w:t>
            </w:r>
            <w:proofErr w:type="spellEnd"/>
            <w:r>
              <w:rPr>
                <w:lang w:val="ru-RU"/>
              </w:rPr>
              <w:t xml:space="preserve"> особи не </w:t>
            </w:r>
            <w:proofErr w:type="spellStart"/>
            <w:r>
              <w:rPr>
                <w:lang w:val="ru-RU"/>
              </w:rPr>
              <w:t>застосовувалися</w:t>
            </w:r>
            <w:proofErr w:type="spellEnd"/>
            <w:r>
              <w:rPr>
                <w:lang w:val="ru-RU"/>
              </w:rPr>
              <w:t xml:space="preserve"> заходи </w:t>
            </w:r>
            <w:proofErr w:type="spellStart"/>
            <w:r>
              <w:rPr>
                <w:lang w:val="ru-RU"/>
              </w:rPr>
              <w:t>юридичного</w:t>
            </w:r>
            <w:proofErr w:type="spellEnd"/>
            <w:r>
              <w:rPr>
                <w:lang w:val="ru-RU"/>
              </w:rPr>
              <w:t xml:space="preserve"> характеру у </w:t>
            </w:r>
            <w:proofErr w:type="spellStart"/>
            <w:r>
              <w:rPr>
                <w:lang w:val="ru-RU"/>
              </w:rPr>
              <w:t>зв'язку</w:t>
            </w:r>
            <w:proofErr w:type="spellEnd"/>
            <w:r>
              <w:rPr>
                <w:lang w:val="ru-RU"/>
              </w:rPr>
              <w:t xml:space="preserve"> </w:t>
            </w:r>
            <w:proofErr w:type="spellStart"/>
            <w:r>
              <w:rPr>
                <w:lang w:val="ru-RU"/>
              </w:rPr>
              <w:t>з</w:t>
            </w:r>
            <w:proofErr w:type="spellEnd"/>
            <w:r>
              <w:rPr>
                <w:lang w:val="ru-RU"/>
              </w:rPr>
              <w:t xml:space="preserve"> </w:t>
            </w:r>
            <w:proofErr w:type="spellStart"/>
            <w:r>
              <w:rPr>
                <w:lang w:val="ru-RU"/>
              </w:rPr>
              <w:t>вчиненням</w:t>
            </w:r>
            <w:proofErr w:type="spellEnd"/>
            <w:r>
              <w:rPr>
                <w:lang w:val="ru-RU"/>
              </w:rPr>
              <w:t xml:space="preserve"> </w:t>
            </w:r>
            <w:proofErr w:type="spellStart"/>
            <w:r>
              <w:rPr>
                <w:lang w:val="ru-RU"/>
              </w:rPr>
              <w:t>корупційного</w:t>
            </w:r>
            <w:proofErr w:type="spellEnd"/>
            <w:r>
              <w:rPr>
                <w:lang w:val="ru-RU"/>
              </w:rPr>
              <w:t xml:space="preserve"> </w:t>
            </w:r>
            <w:proofErr w:type="spellStart"/>
            <w:r>
              <w:rPr>
                <w:lang w:val="ru-RU"/>
              </w:rPr>
              <w:t>правопорушення</w:t>
            </w:r>
            <w:proofErr w:type="spellEnd"/>
            <w:r>
              <w:rPr>
                <w:lang w:val="ru-RU"/>
              </w:rPr>
              <w:t xml:space="preserve"> та </w:t>
            </w:r>
            <w:proofErr w:type="spellStart"/>
            <w:r>
              <w:rPr>
                <w:lang w:val="ru-RU"/>
              </w:rPr>
              <w:t>інформація</w:t>
            </w:r>
            <w:proofErr w:type="spellEnd"/>
            <w:r>
              <w:rPr>
                <w:lang w:val="ru-RU"/>
              </w:rPr>
              <w:t xml:space="preserve"> про </w:t>
            </w:r>
            <w:proofErr w:type="spellStart"/>
            <w:r>
              <w:rPr>
                <w:lang w:val="ru-RU"/>
              </w:rPr>
              <w:t>учасника</w:t>
            </w:r>
            <w:proofErr w:type="spellEnd"/>
            <w:r>
              <w:rPr>
                <w:lang w:val="ru-RU"/>
              </w:rPr>
              <w:t xml:space="preserve"> - </w:t>
            </w:r>
            <w:proofErr w:type="spellStart"/>
            <w:r>
              <w:rPr>
                <w:lang w:val="ru-RU"/>
              </w:rPr>
              <w:t>юридичну</w:t>
            </w:r>
            <w:proofErr w:type="spellEnd"/>
            <w:r>
              <w:rPr>
                <w:lang w:val="ru-RU"/>
              </w:rPr>
              <w:t xml:space="preserve"> особу не внесено до </w:t>
            </w:r>
            <w:proofErr w:type="spellStart"/>
            <w:r>
              <w:rPr>
                <w:lang w:val="ru-RU"/>
              </w:rPr>
              <w:t>Єдиного</w:t>
            </w:r>
            <w:proofErr w:type="spellEnd"/>
            <w:r>
              <w:rPr>
                <w:lang w:val="ru-RU"/>
              </w:rPr>
              <w:t xml:space="preserve"> державного </w:t>
            </w:r>
            <w:proofErr w:type="spellStart"/>
            <w:r>
              <w:rPr>
                <w:lang w:val="ru-RU"/>
              </w:rPr>
              <w:t>реєстру</w:t>
            </w:r>
            <w:proofErr w:type="spellEnd"/>
            <w:r>
              <w:rPr>
                <w:lang w:val="ru-RU"/>
              </w:rPr>
              <w:t xml:space="preserve"> </w:t>
            </w:r>
            <w:proofErr w:type="spellStart"/>
            <w:r>
              <w:rPr>
                <w:lang w:val="ru-RU"/>
              </w:rPr>
              <w:t>осіб</w:t>
            </w:r>
            <w:proofErr w:type="spellEnd"/>
            <w:r>
              <w:rPr>
                <w:lang w:val="ru-RU"/>
              </w:rPr>
              <w:t xml:space="preserve">, </w:t>
            </w:r>
            <w:proofErr w:type="spellStart"/>
            <w:r>
              <w:rPr>
                <w:lang w:val="ru-RU"/>
              </w:rPr>
              <w:t>які</w:t>
            </w:r>
            <w:proofErr w:type="spellEnd"/>
            <w:r>
              <w:rPr>
                <w:lang w:val="ru-RU"/>
              </w:rPr>
              <w:t xml:space="preserve"> вчинили </w:t>
            </w:r>
            <w:proofErr w:type="spellStart"/>
            <w:r>
              <w:rPr>
                <w:lang w:val="ru-RU"/>
              </w:rPr>
              <w:t>корупційні</w:t>
            </w:r>
            <w:proofErr w:type="spellEnd"/>
            <w:r>
              <w:rPr>
                <w:lang w:val="ru-RU"/>
              </w:rPr>
              <w:t xml:space="preserve"> </w:t>
            </w:r>
            <w:proofErr w:type="spellStart"/>
            <w:r>
              <w:rPr>
                <w:lang w:val="ru-RU"/>
              </w:rPr>
              <w:t>або</w:t>
            </w:r>
            <w:proofErr w:type="spellEnd"/>
            <w:r>
              <w:rPr>
                <w:lang w:val="ru-RU"/>
              </w:rPr>
              <w:t xml:space="preserve"> </w:t>
            </w:r>
            <w:proofErr w:type="spellStart"/>
            <w:r>
              <w:rPr>
                <w:lang w:val="ru-RU"/>
              </w:rPr>
              <w:t>пов'язані</w:t>
            </w:r>
            <w:proofErr w:type="spellEnd"/>
            <w:r>
              <w:rPr>
                <w:lang w:val="ru-RU"/>
              </w:rPr>
              <w:t xml:space="preserve"> </w:t>
            </w:r>
            <w:proofErr w:type="spellStart"/>
            <w:r>
              <w:rPr>
                <w:lang w:val="ru-RU"/>
              </w:rPr>
              <w:t>з</w:t>
            </w:r>
            <w:proofErr w:type="spellEnd"/>
            <w:r>
              <w:rPr>
                <w:lang w:val="ru-RU"/>
              </w:rPr>
              <w:t xml:space="preserve"> </w:t>
            </w:r>
            <w:proofErr w:type="spellStart"/>
            <w:r>
              <w:rPr>
                <w:lang w:val="ru-RU"/>
              </w:rPr>
              <w:t>корупцією</w:t>
            </w:r>
            <w:proofErr w:type="spellEnd"/>
            <w:r>
              <w:rPr>
                <w:lang w:val="ru-RU"/>
              </w:rPr>
              <w:t xml:space="preserve"> </w:t>
            </w:r>
            <w:proofErr w:type="spellStart"/>
            <w:r>
              <w:rPr>
                <w:lang w:val="ru-RU"/>
              </w:rPr>
              <w:t>правопорушення</w:t>
            </w:r>
            <w:proofErr w:type="spellEnd"/>
            <w:proofErr w:type="gramStart"/>
            <w:r>
              <w:rPr>
                <w:lang w:val="ru-RU"/>
              </w:rPr>
              <w:t>.</w:t>
            </w:r>
            <w:r>
              <w:rPr>
                <w:i/>
                <w:u w:val="single"/>
                <w:lang w:val="ru-RU"/>
              </w:rPr>
              <w:t>(</w:t>
            </w:r>
            <w:proofErr w:type="gramEnd"/>
            <w:r>
              <w:rPr>
                <w:i/>
                <w:u w:val="single"/>
                <w:lang w:val="ru-RU"/>
              </w:rPr>
              <w:t xml:space="preserve">Для </w:t>
            </w:r>
            <w:proofErr w:type="spellStart"/>
            <w:r>
              <w:rPr>
                <w:i/>
                <w:u w:val="single"/>
                <w:lang w:val="ru-RU"/>
              </w:rPr>
              <w:t>Учасників-юридичних</w:t>
            </w:r>
            <w:proofErr w:type="spellEnd"/>
            <w:r>
              <w:rPr>
                <w:i/>
                <w:u w:val="single"/>
                <w:lang w:val="ru-RU"/>
              </w:rPr>
              <w:t xml:space="preserve"> </w:t>
            </w:r>
            <w:proofErr w:type="spellStart"/>
            <w:r>
              <w:rPr>
                <w:i/>
                <w:u w:val="single"/>
                <w:lang w:val="ru-RU"/>
              </w:rPr>
              <w:t>осіб</w:t>
            </w:r>
            <w:proofErr w:type="spellEnd"/>
          </w:p>
        </w:tc>
        <w:tc>
          <w:tcPr>
            <w:tcW w:w="851" w:type="dxa"/>
            <w:gridSpan w:val="2"/>
            <w:tcBorders>
              <w:top w:val="single" w:sz="4" w:space="0" w:color="auto"/>
              <w:left w:val="single" w:sz="12" w:space="0" w:color="auto"/>
              <w:bottom w:val="single" w:sz="4" w:space="0" w:color="auto"/>
              <w:right w:val="single" w:sz="4" w:space="0" w:color="auto"/>
            </w:tcBorders>
            <w:vAlign w:val="center"/>
          </w:tcPr>
          <w:p w:rsidR="00300553" w:rsidRDefault="00E119ED" w:rsidP="002E15B4">
            <w:pPr>
              <w:spacing w:after="0" w:line="240" w:lineRule="auto"/>
              <w:jc w:val="center"/>
              <w:rPr>
                <w:sz w:val="28"/>
                <w:szCs w:val="28"/>
                <w:lang w:val="uk-UA"/>
              </w:rPr>
            </w:pPr>
            <w:r>
              <w:rPr>
                <w:sz w:val="28"/>
                <w:szCs w:val="28"/>
                <w:lang w:val="uk-UA"/>
              </w:rPr>
              <w:t>+</w:t>
            </w:r>
          </w:p>
        </w:tc>
        <w:tc>
          <w:tcPr>
            <w:tcW w:w="1280" w:type="dxa"/>
            <w:gridSpan w:val="2"/>
            <w:tcBorders>
              <w:top w:val="single" w:sz="4" w:space="0" w:color="auto"/>
              <w:left w:val="single" w:sz="12" w:space="0" w:color="auto"/>
              <w:bottom w:val="single" w:sz="4" w:space="0" w:color="auto"/>
              <w:right w:val="single" w:sz="4" w:space="0" w:color="auto"/>
            </w:tcBorders>
            <w:vAlign w:val="center"/>
          </w:tcPr>
          <w:p w:rsidR="00300553" w:rsidRDefault="00D4793C" w:rsidP="002E15B4">
            <w:pPr>
              <w:spacing w:after="0" w:line="240" w:lineRule="auto"/>
              <w:jc w:val="center"/>
              <w:rPr>
                <w:sz w:val="28"/>
                <w:szCs w:val="28"/>
                <w:lang w:val="uk-UA"/>
              </w:rPr>
            </w:pPr>
            <w:r>
              <w:rPr>
                <w:sz w:val="28"/>
                <w:szCs w:val="28"/>
                <w:lang w:val="uk-UA"/>
              </w:rPr>
              <w:t>+</w:t>
            </w:r>
          </w:p>
        </w:tc>
      </w:tr>
      <w:tr w:rsidR="00300553" w:rsidTr="002E15B4">
        <w:trPr>
          <w:trHeight w:val="373"/>
        </w:trPr>
        <w:tc>
          <w:tcPr>
            <w:tcW w:w="534" w:type="dxa"/>
            <w:tcBorders>
              <w:top w:val="single" w:sz="4" w:space="0" w:color="auto"/>
              <w:left w:val="single" w:sz="12" w:space="0" w:color="auto"/>
              <w:bottom w:val="single" w:sz="4" w:space="0" w:color="auto"/>
              <w:right w:val="single" w:sz="6" w:space="0" w:color="auto"/>
            </w:tcBorders>
            <w:vAlign w:val="center"/>
            <w:hideMark/>
          </w:tcPr>
          <w:p w:rsidR="00300553" w:rsidRDefault="00300553" w:rsidP="002E15B4">
            <w:pPr>
              <w:pStyle w:val="a7"/>
              <w:spacing w:line="268" w:lineRule="exact"/>
              <w:ind w:left="19" w:right="33"/>
              <w:jc w:val="center"/>
              <w:rPr>
                <w:lang w:val="uk-UA"/>
              </w:rPr>
            </w:pPr>
            <w:r>
              <w:rPr>
                <w:lang w:val="uk-UA"/>
              </w:rPr>
              <w:lastRenderedPageBreak/>
              <w:t>37</w:t>
            </w:r>
          </w:p>
        </w:tc>
        <w:tc>
          <w:tcPr>
            <w:tcW w:w="12044" w:type="dxa"/>
            <w:tcBorders>
              <w:top w:val="single" w:sz="4" w:space="0" w:color="auto"/>
              <w:left w:val="single" w:sz="6" w:space="0" w:color="auto"/>
              <w:bottom w:val="single" w:sz="4" w:space="0" w:color="auto"/>
              <w:right w:val="single" w:sz="12" w:space="0" w:color="auto"/>
            </w:tcBorders>
            <w:hideMark/>
          </w:tcPr>
          <w:p w:rsidR="00300553" w:rsidRDefault="00300553" w:rsidP="002E15B4">
            <w:pPr>
              <w:spacing w:after="0" w:line="240" w:lineRule="auto"/>
              <w:rPr>
                <w:i/>
                <w:u w:val="single"/>
                <w:lang w:val="uk-UA"/>
              </w:rPr>
            </w:pPr>
            <w:r>
              <w:rPr>
                <w:lang w:val="uk-UA"/>
              </w:rPr>
              <w:t xml:space="preserve">Копія затвердженої антикорупційної програми (або копію наказу чи іншого документа про затвердження такої програми) та копія наказу чи іншого документа про призначення уповноваженого з антикорупційної програми Учасника - юридичної особи (у випадку, коли наявність антикорупційної програми та уповноваженого з антикорупційної програми є обов'язковими для юридичної особи відповідно до закону). Якщо відповідно до Закону наявність антикорупційної програми та уповноваженого з антикорупційної програми є необов’язковим для Учасника – юридичної особи, такий Учасник замість зазначених документів подає у складі пропозиції конкурсних торгів лист, довідку тощо у довільній формі про те, що він, відповідно до Закону (в тому числі відповідно до ст. 62 Закону України «Про запобігання корупції») не має затвердженої антикорупційної програми та уповноваженого з антикорупційної програми. </w:t>
            </w:r>
            <w:r>
              <w:rPr>
                <w:i/>
                <w:u w:val="single"/>
              </w:rPr>
              <w:t>(</w:t>
            </w:r>
            <w:proofErr w:type="spellStart"/>
            <w:r>
              <w:rPr>
                <w:i/>
                <w:u w:val="single"/>
              </w:rPr>
              <w:t>Для</w:t>
            </w:r>
            <w:proofErr w:type="spellEnd"/>
            <w:r>
              <w:rPr>
                <w:i/>
                <w:u w:val="single"/>
              </w:rPr>
              <w:t xml:space="preserve"> </w:t>
            </w:r>
            <w:proofErr w:type="spellStart"/>
            <w:r>
              <w:rPr>
                <w:i/>
                <w:u w:val="single"/>
              </w:rPr>
              <w:t>Учасників-юридичних</w:t>
            </w:r>
            <w:proofErr w:type="spellEnd"/>
            <w:r>
              <w:rPr>
                <w:i/>
                <w:u w:val="single"/>
              </w:rPr>
              <w:t xml:space="preserve"> </w:t>
            </w:r>
            <w:proofErr w:type="spellStart"/>
            <w:r>
              <w:rPr>
                <w:i/>
                <w:u w:val="single"/>
              </w:rPr>
              <w:t>осіб</w:t>
            </w:r>
            <w:proofErr w:type="spellEnd"/>
            <w:r>
              <w:rPr>
                <w:i/>
                <w:u w:val="single"/>
              </w:rPr>
              <w:t>)</w:t>
            </w:r>
          </w:p>
        </w:tc>
        <w:tc>
          <w:tcPr>
            <w:tcW w:w="851" w:type="dxa"/>
            <w:gridSpan w:val="2"/>
            <w:tcBorders>
              <w:top w:val="single" w:sz="4" w:space="0" w:color="auto"/>
              <w:left w:val="single" w:sz="12" w:space="0" w:color="auto"/>
              <w:bottom w:val="single" w:sz="4" w:space="0" w:color="auto"/>
              <w:right w:val="single" w:sz="4" w:space="0" w:color="auto"/>
            </w:tcBorders>
            <w:vAlign w:val="center"/>
          </w:tcPr>
          <w:p w:rsidR="00300553" w:rsidRDefault="00485FCB" w:rsidP="002E15B4">
            <w:pPr>
              <w:spacing w:after="0" w:line="240" w:lineRule="auto"/>
              <w:jc w:val="center"/>
              <w:rPr>
                <w:sz w:val="28"/>
                <w:szCs w:val="28"/>
                <w:lang w:val="uk-UA"/>
              </w:rPr>
            </w:pPr>
            <w:r>
              <w:rPr>
                <w:sz w:val="28"/>
                <w:szCs w:val="28"/>
                <w:lang w:val="uk-UA"/>
              </w:rPr>
              <w:t>+</w:t>
            </w:r>
          </w:p>
        </w:tc>
        <w:tc>
          <w:tcPr>
            <w:tcW w:w="1280" w:type="dxa"/>
            <w:gridSpan w:val="2"/>
            <w:tcBorders>
              <w:top w:val="single" w:sz="4" w:space="0" w:color="auto"/>
              <w:left w:val="single" w:sz="12" w:space="0" w:color="auto"/>
              <w:bottom w:val="single" w:sz="4" w:space="0" w:color="auto"/>
              <w:right w:val="single" w:sz="4" w:space="0" w:color="auto"/>
            </w:tcBorders>
            <w:vAlign w:val="center"/>
          </w:tcPr>
          <w:p w:rsidR="00300553" w:rsidRDefault="00485FCB" w:rsidP="002E15B4">
            <w:pPr>
              <w:spacing w:after="0" w:line="240" w:lineRule="auto"/>
              <w:jc w:val="center"/>
              <w:rPr>
                <w:sz w:val="28"/>
                <w:szCs w:val="28"/>
                <w:lang w:val="uk-UA"/>
              </w:rPr>
            </w:pPr>
            <w:r>
              <w:rPr>
                <w:sz w:val="28"/>
                <w:szCs w:val="28"/>
                <w:lang w:val="uk-UA"/>
              </w:rPr>
              <w:t>+</w:t>
            </w:r>
          </w:p>
        </w:tc>
      </w:tr>
    </w:tbl>
    <w:p w:rsidR="008475A4" w:rsidRDefault="0088502A" w:rsidP="008475A4">
      <w:pPr>
        <w:spacing w:after="0" w:line="240" w:lineRule="auto"/>
        <w:jc w:val="both"/>
        <w:rPr>
          <w:b/>
          <w:i/>
          <w:snapToGrid w:val="0"/>
          <w:color w:val="17365D" w:themeColor="text2" w:themeShade="BF"/>
          <w:lang w:val="uk-UA"/>
        </w:rPr>
      </w:pPr>
      <w:r w:rsidRPr="00792554">
        <w:rPr>
          <w:lang w:val="uk-UA"/>
        </w:rPr>
        <w:t>*</w:t>
      </w:r>
      <w:r>
        <w:rPr>
          <w:lang w:val="uk-UA"/>
        </w:rPr>
        <w:t xml:space="preserve">ДКТ </w:t>
      </w:r>
      <w:r w:rsidRPr="00792554">
        <w:rPr>
          <w:lang w:val="uk-UA"/>
        </w:rPr>
        <w:t xml:space="preserve"> –</w:t>
      </w:r>
      <w:r w:rsidRPr="00792554">
        <w:rPr>
          <w:bCs/>
          <w:lang w:val="uk-UA"/>
        </w:rPr>
        <w:t xml:space="preserve"> </w:t>
      </w:r>
      <w:r>
        <w:rPr>
          <w:bCs/>
          <w:lang w:val="uk-UA"/>
        </w:rPr>
        <w:t xml:space="preserve">Документація конкурсних торгів </w:t>
      </w:r>
      <w:r w:rsidRPr="00792554">
        <w:rPr>
          <w:bCs/>
          <w:lang w:val="uk-UA"/>
        </w:rPr>
        <w:t xml:space="preserve"> щодо закупівлі   </w:t>
      </w:r>
      <w:r w:rsidR="008475A4" w:rsidRPr="0028235A">
        <w:rPr>
          <w:b/>
          <w:i/>
          <w:color w:val="17365D" w:themeColor="text2" w:themeShade="BF"/>
          <w:lang w:val="uk-UA"/>
        </w:rPr>
        <w:t>Тканини бавовняні  Код за ДК016-2010:13.20.2</w:t>
      </w:r>
      <w:r w:rsidR="008475A4" w:rsidRPr="0028235A">
        <w:rPr>
          <w:b/>
          <w:i/>
          <w:snapToGrid w:val="0"/>
          <w:color w:val="17365D" w:themeColor="text2" w:themeShade="BF"/>
          <w:lang w:val="uk-UA"/>
        </w:rPr>
        <w:t>.</w:t>
      </w:r>
    </w:p>
    <w:p w:rsidR="0088502A" w:rsidRDefault="0088502A" w:rsidP="0088502A">
      <w:pPr>
        <w:spacing w:after="0" w:line="240" w:lineRule="auto"/>
        <w:jc w:val="both"/>
        <w:rPr>
          <w:lang w:val="uk-UA"/>
        </w:rPr>
      </w:pPr>
      <w:r w:rsidRPr="00792554">
        <w:rPr>
          <w:b/>
          <w:lang w:val="uk-UA"/>
        </w:rPr>
        <w:t>У таблиці зазначається:</w:t>
      </w:r>
      <w:r w:rsidRPr="00792554">
        <w:rPr>
          <w:lang w:val="uk-UA"/>
        </w:rPr>
        <w:t xml:space="preserve">     “+”    –  наявність документу;     “-”  –   відсутність документу;</w:t>
      </w:r>
      <w:r w:rsidRPr="00792554">
        <w:rPr>
          <w:lang w:val="uk-UA"/>
        </w:rPr>
        <w:tab/>
        <w:t xml:space="preserve">    “ Х ”  –  документ, який учасник не подає відповідно до норм чинного законодавства;  </w:t>
      </w:r>
    </w:p>
    <w:p w:rsidR="007D28F9" w:rsidRDefault="007D28F9" w:rsidP="00C54FEB">
      <w:pPr>
        <w:spacing w:after="0" w:line="240" w:lineRule="auto"/>
        <w:jc w:val="both"/>
        <w:rPr>
          <w:b/>
          <w:i/>
          <w:color w:val="17365D"/>
          <w:lang w:val="uk-UA"/>
        </w:rPr>
      </w:pPr>
    </w:p>
    <w:p w:rsidR="007D28F9" w:rsidRDefault="007D28F9" w:rsidP="00C54FEB">
      <w:pPr>
        <w:spacing w:after="0" w:line="240" w:lineRule="auto"/>
        <w:rPr>
          <w:b/>
          <w:i/>
          <w:lang w:val="uk-UA"/>
        </w:rPr>
      </w:pPr>
    </w:p>
    <w:p w:rsidR="000507C6" w:rsidRPr="00792554" w:rsidRDefault="000507C6" w:rsidP="000507C6">
      <w:pPr>
        <w:rPr>
          <w:b/>
          <w:i/>
          <w:lang w:val="uk-UA"/>
        </w:rPr>
      </w:pPr>
      <w:r w:rsidRPr="00792554">
        <w:rPr>
          <w:b/>
          <w:i/>
          <w:lang w:val="uk-UA"/>
        </w:rPr>
        <w:t>Від замовника (члени комітету з конкурсних торгів):</w:t>
      </w:r>
    </w:p>
    <w:tbl>
      <w:tblPr>
        <w:tblW w:w="9360"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70"/>
        <w:gridCol w:w="2290"/>
      </w:tblGrid>
      <w:tr w:rsidR="000507C6" w:rsidRPr="008B5DCF" w:rsidTr="002E15B4">
        <w:trPr>
          <w:trHeight w:val="221"/>
          <w:jc w:val="center"/>
        </w:trPr>
        <w:tc>
          <w:tcPr>
            <w:tcW w:w="7070" w:type="dxa"/>
            <w:vAlign w:val="center"/>
          </w:tcPr>
          <w:p w:rsidR="000507C6" w:rsidRPr="00792554" w:rsidRDefault="000507C6" w:rsidP="002E15B4">
            <w:pPr>
              <w:jc w:val="center"/>
              <w:rPr>
                <w:b/>
                <w:i/>
                <w:lang w:val="uk-UA"/>
              </w:rPr>
            </w:pPr>
            <w:r w:rsidRPr="00792554">
              <w:rPr>
                <w:b/>
                <w:i/>
                <w:lang w:val="uk-UA"/>
              </w:rPr>
              <w:t>Посада, прізвище ,ім’я, по батькові</w:t>
            </w:r>
          </w:p>
        </w:tc>
        <w:tc>
          <w:tcPr>
            <w:tcW w:w="2290" w:type="dxa"/>
            <w:vAlign w:val="center"/>
          </w:tcPr>
          <w:p w:rsidR="000507C6" w:rsidRPr="00792554" w:rsidRDefault="000507C6" w:rsidP="002E15B4">
            <w:pPr>
              <w:jc w:val="center"/>
              <w:rPr>
                <w:b/>
                <w:i/>
                <w:lang w:val="uk-UA"/>
              </w:rPr>
            </w:pPr>
            <w:r w:rsidRPr="00792554">
              <w:rPr>
                <w:b/>
                <w:i/>
                <w:lang w:val="uk-UA"/>
              </w:rPr>
              <w:t>Підпис</w:t>
            </w:r>
          </w:p>
        </w:tc>
      </w:tr>
      <w:tr w:rsidR="000507C6" w:rsidRPr="00C41C86" w:rsidTr="002E15B4">
        <w:trPr>
          <w:trHeight w:val="553"/>
          <w:jc w:val="center"/>
        </w:trPr>
        <w:tc>
          <w:tcPr>
            <w:tcW w:w="7070" w:type="dxa"/>
            <w:vAlign w:val="center"/>
          </w:tcPr>
          <w:p w:rsidR="000507C6" w:rsidRPr="004C0FBB" w:rsidRDefault="000507C6" w:rsidP="002E15B4">
            <w:pPr>
              <w:spacing w:after="0"/>
              <w:rPr>
                <w:lang w:val="uk-UA"/>
              </w:rPr>
            </w:pPr>
            <w:r w:rsidRPr="004C0FBB">
              <w:rPr>
                <w:lang w:val="uk-UA"/>
              </w:rPr>
              <w:t xml:space="preserve">Заступник Голови комітету з конкурсних торгів,    </w:t>
            </w:r>
          </w:p>
          <w:p w:rsidR="000507C6" w:rsidRPr="00792554" w:rsidRDefault="000507C6" w:rsidP="002E15B4">
            <w:pPr>
              <w:spacing w:after="0"/>
              <w:rPr>
                <w:b/>
                <w:lang w:val="uk-UA"/>
              </w:rPr>
            </w:pPr>
            <w:r w:rsidRPr="004C0FBB">
              <w:rPr>
                <w:lang w:val="uk-UA"/>
              </w:rPr>
              <w:t>начальник служби МТП</w:t>
            </w:r>
            <w:r w:rsidRPr="004C0FBB">
              <w:rPr>
                <w:b/>
                <w:lang w:val="uk-UA"/>
              </w:rPr>
              <w:t xml:space="preserve"> В. А</w:t>
            </w:r>
            <w:r>
              <w:rPr>
                <w:b/>
                <w:lang w:val="uk-UA"/>
              </w:rPr>
              <w:t xml:space="preserve">. </w:t>
            </w:r>
            <w:r w:rsidRPr="004C0FBB">
              <w:rPr>
                <w:b/>
                <w:lang w:val="uk-UA"/>
              </w:rPr>
              <w:t>Хилько</w:t>
            </w:r>
            <w:r>
              <w:rPr>
                <w:b/>
                <w:lang w:val="uk-UA"/>
              </w:rPr>
              <w:t>.</w:t>
            </w:r>
            <w:r w:rsidRPr="004C0FBB">
              <w:rPr>
                <w:b/>
                <w:lang w:val="uk-UA"/>
              </w:rPr>
              <w:t xml:space="preserve">                                                           </w:t>
            </w:r>
          </w:p>
        </w:tc>
        <w:tc>
          <w:tcPr>
            <w:tcW w:w="2290" w:type="dxa"/>
            <w:vAlign w:val="center"/>
          </w:tcPr>
          <w:p w:rsidR="000507C6" w:rsidRPr="00792554" w:rsidRDefault="000507C6" w:rsidP="002E15B4">
            <w:pPr>
              <w:spacing w:after="0"/>
              <w:jc w:val="center"/>
              <w:rPr>
                <w:b/>
                <w:i/>
                <w:lang w:val="uk-UA"/>
              </w:rPr>
            </w:pPr>
          </w:p>
        </w:tc>
      </w:tr>
      <w:tr w:rsidR="000507C6" w:rsidRPr="00C41C86" w:rsidTr="002E15B4">
        <w:trPr>
          <w:trHeight w:val="587"/>
          <w:jc w:val="center"/>
        </w:trPr>
        <w:tc>
          <w:tcPr>
            <w:tcW w:w="7070" w:type="dxa"/>
            <w:vAlign w:val="center"/>
          </w:tcPr>
          <w:p w:rsidR="000507C6" w:rsidRPr="00792554" w:rsidRDefault="000507C6" w:rsidP="002E15B4">
            <w:pPr>
              <w:spacing w:after="0"/>
              <w:rPr>
                <w:lang w:val="uk-UA"/>
              </w:rPr>
            </w:pPr>
            <w:r w:rsidRPr="00864A49">
              <w:rPr>
                <w:lang w:val="uk-UA"/>
              </w:rPr>
              <w:t xml:space="preserve">Член комітету, начальник юридичної </w:t>
            </w:r>
            <w:r>
              <w:rPr>
                <w:lang w:val="uk-UA"/>
              </w:rPr>
              <w:t>служби</w:t>
            </w:r>
            <w:r w:rsidRPr="00864A49">
              <w:rPr>
                <w:lang w:val="uk-UA"/>
              </w:rPr>
              <w:t xml:space="preserve"> </w:t>
            </w:r>
            <w:r w:rsidRPr="00864A49">
              <w:rPr>
                <w:b/>
                <w:lang w:val="uk-UA"/>
              </w:rPr>
              <w:t>Галич А. С.</w:t>
            </w:r>
          </w:p>
        </w:tc>
        <w:tc>
          <w:tcPr>
            <w:tcW w:w="2290" w:type="dxa"/>
            <w:vAlign w:val="center"/>
          </w:tcPr>
          <w:p w:rsidR="000507C6" w:rsidRPr="00792554" w:rsidRDefault="000507C6" w:rsidP="002E15B4">
            <w:pPr>
              <w:jc w:val="center"/>
              <w:rPr>
                <w:b/>
                <w:i/>
                <w:lang w:val="uk-UA"/>
              </w:rPr>
            </w:pPr>
          </w:p>
        </w:tc>
      </w:tr>
      <w:tr w:rsidR="000507C6" w:rsidRPr="00C41C86" w:rsidTr="002E15B4">
        <w:trPr>
          <w:trHeight w:val="587"/>
          <w:jc w:val="center"/>
        </w:trPr>
        <w:tc>
          <w:tcPr>
            <w:tcW w:w="7070" w:type="dxa"/>
            <w:vAlign w:val="center"/>
          </w:tcPr>
          <w:p w:rsidR="000507C6" w:rsidRPr="00792554" w:rsidRDefault="000507C6" w:rsidP="002E15B4">
            <w:pPr>
              <w:spacing w:after="0"/>
              <w:rPr>
                <w:lang w:val="uk-UA"/>
              </w:rPr>
            </w:pPr>
            <w:r w:rsidRPr="00792554">
              <w:rPr>
                <w:lang w:val="uk-UA"/>
              </w:rPr>
              <w:t xml:space="preserve">Член комітету, заступник </w:t>
            </w:r>
            <w:proofErr w:type="spellStart"/>
            <w:r w:rsidRPr="00792554">
              <w:rPr>
                <w:lang w:val="uk-UA"/>
              </w:rPr>
              <w:t>нач</w:t>
            </w:r>
            <w:proofErr w:type="spellEnd"/>
            <w:r w:rsidRPr="00792554">
              <w:rPr>
                <w:lang w:val="uk-UA"/>
              </w:rPr>
              <w:t xml:space="preserve">. фін. відділу </w:t>
            </w:r>
            <w:r w:rsidRPr="00792554">
              <w:rPr>
                <w:b/>
                <w:lang w:val="uk-UA"/>
              </w:rPr>
              <w:t>Д. А.</w:t>
            </w:r>
            <w:r>
              <w:rPr>
                <w:b/>
                <w:lang w:val="uk-UA"/>
              </w:rPr>
              <w:t xml:space="preserve"> </w:t>
            </w:r>
            <w:r w:rsidRPr="00792554">
              <w:rPr>
                <w:b/>
                <w:lang w:val="uk-UA"/>
              </w:rPr>
              <w:t>Алимов</w:t>
            </w:r>
          </w:p>
        </w:tc>
        <w:tc>
          <w:tcPr>
            <w:tcW w:w="2290" w:type="dxa"/>
            <w:vAlign w:val="center"/>
          </w:tcPr>
          <w:p w:rsidR="000507C6" w:rsidRPr="00792554" w:rsidRDefault="000507C6" w:rsidP="002E15B4">
            <w:pPr>
              <w:jc w:val="center"/>
              <w:rPr>
                <w:b/>
                <w:i/>
                <w:lang w:val="uk-UA"/>
              </w:rPr>
            </w:pPr>
          </w:p>
        </w:tc>
      </w:tr>
      <w:tr w:rsidR="000507C6" w:rsidRPr="00C41C86" w:rsidTr="002E15B4">
        <w:trPr>
          <w:trHeight w:val="233"/>
          <w:jc w:val="center"/>
        </w:trPr>
        <w:tc>
          <w:tcPr>
            <w:tcW w:w="7070" w:type="dxa"/>
            <w:vAlign w:val="center"/>
          </w:tcPr>
          <w:p w:rsidR="000507C6" w:rsidRPr="00792554" w:rsidRDefault="000507C6" w:rsidP="002E15B4">
            <w:pPr>
              <w:rPr>
                <w:lang w:val="uk-UA"/>
              </w:rPr>
            </w:pPr>
            <w:r>
              <w:rPr>
                <w:lang w:val="uk-UA"/>
              </w:rPr>
              <w:t>Член комітету, провідний юрисконсульт</w:t>
            </w:r>
            <w:r w:rsidRPr="00792554">
              <w:rPr>
                <w:lang w:val="uk-UA"/>
              </w:rPr>
              <w:t xml:space="preserve">  </w:t>
            </w:r>
            <w:r w:rsidRPr="00732762">
              <w:rPr>
                <w:b/>
                <w:lang w:val="uk-UA"/>
              </w:rPr>
              <w:t>М. С</w:t>
            </w:r>
            <w:r>
              <w:rPr>
                <w:b/>
                <w:lang w:val="uk-UA"/>
              </w:rPr>
              <w:t>.</w:t>
            </w:r>
            <w:r w:rsidRPr="00732762">
              <w:rPr>
                <w:b/>
                <w:lang w:val="uk-UA"/>
              </w:rPr>
              <w:t xml:space="preserve">Черняховська  </w:t>
            </w:r>
            <w:r w:rsidRPr="00792554">
              <w:rPr>
                <w:lang w:val="uk-UA"/>
              </w:rPr>
              <w:t xml:space="preserve">       </w:t>
            </w:r>
            <w:r>
              <w:rPr>
                <w:lang w:val="uk-UA"/>
              </w:rPr>
              <w:t xml:space="preserve">                                                                  </w:t>
            </w:r>
          </w:p>
        </w:tc>
        <w:tc>
          <w:tcPr>
            <w:tcW w:w="2290" w:type="dxa"/>
            <w:vAlign w:val="center"/>
          </w:tcPr>
          <w:p w:rsidR="000507C6" w:rsidRPr="00792554" w:rsidRDefault="000507C6" w:rsidP="002E15B4">
            <w:pPr>
              <w:spacing w:after="0"/>
              <w:jc w:val="center"/>
              <w:rPr>
                <w:b/>
                <w:i/>
                <w:lang w:val="uk-UA"/>
              </w:rPr>
            </w:pPr>
          </w:p>
        </w:tc>
      </w:tr>
    </w:tbl>
    <w:p w:rsidR="000507C6" w:rsidRDefault="000507C6" w:rsidP="000507C6">
      <w:pPr>
        <w:spacing w:after="0" w:line="240" w:lineRule="auto"/>
        <w:rPr>
          <w:sz w:val="16"/>
          <w:szCs w:val="16"/>
          <w:lang w:val="uk-UA"/>
        </w:rPr>
      </w:pPr>
      <w:r w:rsidRPr="00792554">
        <w:rPr>
          <w:lang w:val="uk-UA"/>
        </w:rPr>
        <w:t xml:space="preserve">                                               </w:t>
      </w:r>
    </w:p>
    <w:p w:rsidR="000507C6" w:rsidRPr="007D28F9" w:rsidRDefault="000507C6" w:rsidP="000507C6">
      <w:pPr>
        <w:spacing w:after="0" w:line="240" w:lineRule="auto"/>
        <w:jc w:val="both"/>
        <w:rPr>
          <w:bCs/>
          <w:lang w:val="uk-UA"/>
        </w:rPr>
      </w:pPr>
      <w:r>
        <w:rPr>
          <w:sz w:val="16"/>
          <w:szCs w:val="16"/>
          <w:lang w:val="uk-UA"/>
        </w:rPr>
        <w:t xml:space="preserve">                                                              </w:t>
      </w:r>
      <w:r w:rsidR="00917AB3">
        <w:rPr>
          <w:sz w:val="16"/>
          <w:szCs w:val="16"/>
          <w:lang w:val="uk-UA"/>
        </w:rPr>
        <w:t xml:space="preserve">        </w:t>
      </w:r>
      <w:r>
        <w:rPr>
          <w:lang w:val="uk-UA"/>
        </w:rPr>
        <w:t xml:space="preserve"> </w:t>
      </w:r>
      <w:r w:rsidRPr="007D28F9">
        <w:rPr>
          <w:bCs/>
          <w:lang w:val="uk-UA"/>
        </w:rPr>
        <w:t xml:space="preserve">Заступник генерального директора, </w:t>
      </w:r>
    </w:p>
    <w:p w:rsidR="000507C6" w:rsidRPr="00792554" w:rsidRDefault="000507C6" w:rsidP="000507C6">
      <w:pPr>
        <w:spacing w:after="0" w:line="240" w:lineRule="auto"/>
        <w:rPr>
          <w:lang w:val="uk-UA"/>
        </w:rPr>
      </w:pPr>
      <w:r w:rsidRPr="007D28F9">
        <w:rPr>
          <w:bCs/>
          <w:lang w:val="uk-UA"/>
        </w:rPr>
        <w:t xml:space="preserve">                        </w:t>
      </w:r>
      <w:r>
        <w:rPr>
          <w:bCs/>
          <w:lang w:val="uk-UA"/>
        </w:rPr>
        <w:t xml:space="preserve">                        </w:t>
      </w:r>
      <w:r w:rsidRPr="007D28F9">
        <w:rPr>
          <w:bCs/>
          <w:lang w:val="uk-UA"/>
        </w:rPr>
        <w:t>Голова комітету з конкурсних торгів</w:t>
      </w:r>
      <w:r w:rsidRPr="003D2F02">
        <w:rPr>
          <w:b/>
          <w:bCs/>
          <w:lang w:val="uk-UA"/>
        </w:rPr>
        <w:t xml:space="preserve">                         </w:t>
      </w:r>
      <w:r>
        <w:rPr>
          <w:b/>
          <w:bCs/>
          <w:lang w:val="uk-UA"/>
        </w:rPr>
        <w:t xml:space="preserve">            А. І. </w:t>
      </w:r>
      <w:r w:rsidRPr="003D2F02">
        <w:rPr>
          <w:b/>
          <w:bCs/>
          <w:lang w:val="uk-UA"/>
        </w:rPr>
        <w:t xml:space="preserve">Кожуховський </w:t>
      </w:r>
      <w:r>
        <w:rPr>
          <w:b/>
          <w:bCs/>
          <w:lang w:val="uk-UA"/>
        </w:rPr>
        <w:t>__________</w:t>
      </w:r>
    </w:p>
    <w:p w:rsidR="000507C6" w:rsidRPr="00792554" w:rsidRDefault="000507C6" w:rsidP="000507C6">
      <w:pPr>
        <w:spacing w:after="0" w:line="240" w:lineRule="auto"/>
        <w:jc w:val="center"/>
        <w:rPr>
          <w:sz w:val="16"/>
          <w:szCs w:val="16"/>
          <w:lang w:val="uk-UA"/>
        </w:rPr>
      </w:pPr>
      <w:r>
        <w:rPr>
          <w:sz w:val="16"/>
          <w:szCs w:val="16"/>
          <w:lang w:val="uk-UA"/>
        </w:rPr>
        <w:t xml:space="preserve">                 </w:t>
      </w:r>
      <w:proofErr w:type="spellStart"/>
      <w:r w:rsidRPr="00792554">
        <w:rPr>
          <w:sz w:val="16"/>
          <w:szCs w:val="16"/>
          <w:lang w:val="uk-UA"/>
        </w:rPr>
        <w:t>м.п</w:t>
      </w:r>
      <w:proofErr w:type="spellEnd"/>
      <w:r w:rsidRPr="00792554">
        <w:rPr>
          <w:sz w:val="16"/>
          <w:szCs w:val="16"/>
          <w:lang w:val="uk-UA"/>
        </w:rPr>
        <w:t xml:space="preserve">. </w:t>
      </w:r>
    </w:p>
    <w:p w:rsidR="000507C6" w:rsidRPr="00792554" w:rsidRDefault="000507C6" w:rsidP="000507C6">
      <w:pPr>
        <w:spacing w:after="0" w:line="240" w:lineRule="auto"/>
        <w:rPr>
          <w:lang w:val="uk-UA"/>
        </w:rPr>
      </w:pPr>
      <w:r>
        <w:rPr>
          <w:lang w:val="uk-UA"/>
        </w:rPr>
        <w:t xml:space="preserve">                                                                                                                                                      </w:t>
      </w:r>
    </w:p>
    <w:p w:rsidR="000507C6" w:rsidRDefault="000507C6" w:rsidP="000507C6">
      <w:pPr>
        <w:spacing w:after="0" w:line="240" w:lineRule="auto"/>
        <w:rPr>
          <w:lang w:val="uk-UA"/>
        </w:rPr>
      </w:pPr>
      <w:r w:rsidRPr="00792554">
        <w:rPr>
          <w:lang w:val="uk-UA"/>
        </w:rPr>
        <w:t xml:space="preserve">                                               Се</w:t>
      </w:r>
      <w:r>
        <w:rPr>
          <w:lang w:val="uk-UA"/>
        </w:rPr>
        <w:t xml:space="preserve">кретар комітету </w:t>
      </w:r>
      <w:r w:rsidRPr="00792554">
        <w:rPr>
          <w:lang w:val="uk-UA"/>
        </w:rPr>
        <w:t>з конкурсних торгів</w:t>
      </w:r>
      <w:r>
        <w:rPr>
          <w:lang w:val="uk-UA"/>
        </w:rPr>
        <w:t xml:space="preserve">, бухгалтер                </w:t>
      </w:r>
      <w:r w:rsidRPr="00C15438">
        <w:rPr>
          <w:b/>
          <w:lang w:val="uk-UA"/>
        </w:rPr>
        <w:t>В.В. Баранов_________________</w:t>
      </w:r>
    </w:p>
    <w:p w:rsidR="000507C6" w:rsidRPr="00792554" w:rsidRDefault="000507C6" w:rsidP="000507C6">
      <w:pPr>
        <w:spacing w:after="0" w:line="240" w:lineRule="auto"/>
        <w:rPr>
          <w:lang w:val="uk-UA"/>
        </w:rPr>
      </w:pPr>
      <w:r>
        <w:rPr>
          <w:lang w:val="uk-UA"/>
        </w:rPr>
        <w:t xml:space="preserve">                                                       </w:t>
      </w:r>
    </w:p>
    <w:p w:rsidR="007D28F9" w:rsidRDefault="007D28F9" w:rsidP="00C54FEB">
      <w:pPr>
        <w:spacing w:after="0" w:line="240" w:lineRule="auto"/>
        <w:rPr>
          <w:b/>
          <w:i/>
          <w:lang w:val="uk-UA"/>
        </w:rPr>
      </w:pPr>
    </w:p>
    <w:p w:rsidR="007D28F9" w:rsidRDefault="007D28F9" w:rsidP="00C54FEB">
      <w:pPr>
        <w:spacing w:after="0" w:line="240" w:lineRule="auto"/>
        <w:rPr>
          <w:b/>
          <w:i/>
          <w:lang w:val="uk-UA"/>
        </w:rPr>
      </w:pPr>
    </w:p>
    <w:p w:rsidR="007D28F9" w:rsidRDefault="007D28F9" w:rsidP="00C54FEB">
      <w:pPr>
        <w:spacing w:after="0" w:line="240" w:lineRule="auto"/>
        <w:rPr>
          <w:b/>
          <w:i/>
          <w:lang w:val="uk-UA"/>
        </w:rPr>
      </w:pPr>
    </w:p>
    <w:p w:rsidR="007D28F9" w:rsidRDefault="007D28F9" w:rsidP="00C54FEB">
      <w:pPr>
        <w:spacing w:after="0" w:line="240" w:lineRule="auto"/>
        <w:rPr>
          <w:b/>
          <w:i/>
          <w:lang w:val="uk-UA"/>
        </w:rPr>
      </w:pPr>
    </w:p>
    <w:p w:rsidR="007D28F9" w:rsidRDefault="007D28F9" w:rsidP="00C54FEB">
      <w:pPr>
        <w:spacing w:after="0" w:line="240" w:lineRule="auto"/>
        <w:rPr>
          <w:b/>
          <w:i/>
          <w:lang w:val="uk-UA"/>
        </w:rPr>
      </w:pPr>
    </w:p>
    <w:p w:rsidR="007D28F9" w:rsidRDefault="007D28F9" w:rsidP="00C54FEB">
      <w:pPr>
        <w:spacing w:after="0" w:line="240" w:lineRule="auto"/>
        <w:rPr>
          <w:b/>
          <w:i/>
          <w:lang w:val="uk-UA"/>
        </w:rPr>
      </w:pPr>
    </w:p>
    <w:p w:rsidR="007D28F9" w:rsidRDefault="007D28F9" w:rsidP="00C54FEB">
      <w:pPr>
        <w:spacing w:after="0" w:line="240" w:lineRule="auto"/>
        <w:rPr>
          <w:b/>
          <w:i/>
          <w:lang w:val="uk-UA"/>
        </w:rPr>
      </w:pPr>
    </w:p>
    <w:p w:rsidR="007D28F9" w:rsidRDefault="007D28F9" w:rsidP="00C54FEB">
      <w:pPr>
        <w:spacing w:after="0" w:line="240" w:lineRule="auto"/>
        <w:rPr>
          <w:b/>
          <w:i/>
          <w:lang w:val="uk-UA"/>
        </w:rPr>
      </w:pPr>
    </w:p>
    <w:p w:rsidR="007D28F9" w:rsidRDefault="007D28F9" w:rsidP="00C54FEB">
      <w:pPr>
        <w:spacing w:after="0" w:line="240" w:lineRule="auto"/>
        <w:rPr>
          <w:b/>
          <w:i/>
          <w:lang w:val="uk-UA"/>
        </w:rPr>
      </w:pPr>
    </w:p>
    <w:p w:rsidR="00C54FEB" w:rsidRDefault="00C54FEB" w:rsidP="008B4275">
      <w:pPr>
        <w:spacing w:after="0" w:line="240" w:lineRule="auto"/>
        <w:rPr>
          <w:b/>
          <w:i/>
          <w:lang w:val="uk-UA"/>
        </w:rPr>
      </w:pPr>
      <w:r>
        <w:rPr>
          <w:sz w:val="16"/>
          <w:szCs w:val="16"/>
          <w:lang w:val="uk-UA"/>
        </w:rPr>
        <w:t xml:space="preserve">    </w:t>
      </w:r>
    </w:p>
    <w:p w:rsidR="00C54FEB" w:rsidRPr="002D0705" w:rsidRDefault="00C54FEB" w:rsidP="00C54FEB">
      <w:pPr>
        <w:spacing w:after="0" w:line="240" w:lineRule="auto"/>
        <w:rPr>
          <w:b/>
          <w:i/>
          <w:sz w:val="16"/>
          <w:szCs w:val="16"/>
          <w:lang w:val="uk-UA"/>
        </w:rPr>
      </w:pPr>
    </w:p>
    <w:p w:rsidR="00F641CE" w:rsidRPr="00792554" w:rsidRDefault="00F641CE" w:rsidP="00F641CE">
      <w:pPr>
        <w:pStyle w:val="HTML"/>
        <w:rPr>
          <w:rFonts w:ascii="Times New Roman" w:hAnsi="Times New Roman"/>
          <w:vanish/>
          <w:color w:val="auto"/>
          <w:sz w:val="24"/>
          <w:szCs w:val="24"/>
          <w:lang w:val="uk-UA"/>
          <w:specVanish/>
        </w:rPr>
      </w:pPr>
    </w:p>
    <w:sectPr w:rsidR="00F641CE" w:rsidRPr="00792554" w:rsidSect="00917AB3">
      <w:pgSz w:w="16838" w:h="11906" w:orient="landscape"/>
      <w:pgMar w:top="426" w:right="851" w:bottom="142"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notTrueType/>
    <w:pitch w:val="variable"/>
    <w:sig w:usb0="00000201" w:usb1="00000000" w:usb2="00000000" w:usb3="00000000" w:csb0="00000004"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gutterAtTop/>
  <w:proofState w:spelling="clean" w:grammar="clean"/>
  <w:defaultTabStop w:val="720"/>
  <w:drawingGridHorizontalSpacing w:val="120"/>
  <w:displayHorizontalDrawingGridEvery w:val="2"/>
  <w:displayVerticalDrawingGridEvery w:val="2"/>
  <w:characterSpacingControl w:val="doNotCompress"/>
  <w:compat/>
  <w:rsids>
    <w:rsidRoot w:val="00280091"/>
    <w:rsid w:val="000025FC"/>
    <w:rsid w:val="00003ACF"/>
    <w:rsid w:val="00005D0D"/>
    <w:rsid w:val="0001532E"/>
    <w:rsid w:val="00015FAE"/>
    <w:rsid w:val="00020C47"/>
    <w:rsid w:val="000239C5"/>
    <w:rsid w:val="0002777D"/>
    <w:rsid w:val="00037DA5"/>
    <w:rsid w:val="000406DF"/>
    <w:rsid w:val="000507C6"/>
    <w:rsid w:val="00053D7A"/>
    <w:rsid w:val="00054E4C"/>
    <w:rsid w:val="0006282A"/>
    <w:rsid w:val="000647F9"/>
    <w:rsid w:val="00074782"/>
    <w:rsid w:val="0008385A"/>
    <w:rsid w:val="0008556C"/>
    <w:rsid w:val="00086CCD"/>
    <w:rsid w:val="00087E62"/>
    <w:rsid w:val="00091B43"/>
    <w:rsid w:val="000959CC"/>
    <w:rsid w:val="000A4868"/>
    <w:rsid w:val="000B0BEF"/>
    <w:rsid w:val="000B1814"/>
    <w:rsid w:val="000B1958"/>
    <w:rsid w:val="000B3EBD"/>
    <w:rsid w:val="000C2524"/>
    <w:rsid w:val="000C2EEE"/>
    <w:rsid w:val="000D1BDE"/>
    <w:rsid w:val="000D2348"/>
    <w:rsid w:val="000D762B"/>
    <w:rsid w:val="000D78EC"/>
    <w:rsid w:val="000E0922"/>
    <w:rsid w:val="000F4D5C"/>
    <w:rsid w:val="001042B8"/>
    <w:rsid w:val="00107AF9"/>
    <w:rsid w:val="001103D0"/>
    <w:rsid w:val="00110704"/>
    <w:rsid w:val="00112538"/>
    <w:rsid w:val="001139E6"/>
    <w:rsid w:val="00114290"/>
    <w:rsid w:val="001246E4"/>
    <w:rsid w:val="00126AC7"/>
    <w:rsid w:val="00127D11"/>
    <w:rsid w:val="00132593"/>
    <w:rsid w:val="001435C5"/>
    <w:rsid w:val="0014754F"/>
    <w:rsid w:val="00172E07"/>
    <w:rsid w:val="00176B9F"/>
    <w:rsid w:val="00177F25"/>
    <w:rsid w:val="00182F0A"/>
    <w:rsid w:val="00184116"/>
    <w:rsid w:val="001916C4"/>
    <w:rsid w:val="00191AFF"/>
    <w:rsid w:val="001A2611"/>
    <w:rsid w:val="001A71A9"/>
    <w:rsid w:val="001C035F"/>
    <w:rsid w:val="001E237E"/>
    <w:rsid w:val="001E35BC"/>
    <w:rsid w:val="001E5E71"/>
    <w:rsid w:val="001E7BCF"/>
    <w:rsid w:val="001F3B7E"/>
    <w:rsid w:val="00207D71"/>
    <w:rsid w:val="00211660"/>
    <w:rsid w:val="002164DB"/>
    <w:rsid w:val="00220CAC"/>
    <w:rsid w:val="00224FC8"/>
    <w:rsid w:val="00250179"/>
    <w:rsid w:val="0025051E"/>
    <w:rsid w:val="00250869"/>
    <w:rsid w:val="002623DE"/>
    <w:rsid w:val="0026603E"/>
    <w:rsid w:val="0027069C"/>
    <w:rsid w:val="00271906"/>
    <w:rsid w:val="00275E9C"/>
    <w:rsid w:val="00277D79"/>
    <w:rsid w:val="00280091"/>
    <w:rsid w:val="00287314"/>
    <w:rsid w:val="00293770"/>
    <w:rsid w:val="002A1387"/>
    <w:rsid w:val="002A5A5F"/>
    <w:rsid w:val="002C2EB1"/>
    <w:rsid w:val="002C4A29"/>
    <w:rsid w:val="002D0705"/>
    <w:rsid w:val="002D6088"/>
    <w:rsid w:val="002D67BD"/>
    <w:rsid w:val="002D7CD3"/>
    <w:rsid w:val="002F31A1"/>
    <w:rsid w:val="002F64AC"/>
    <w:rsid w:val="00300553"/>
    <w:rsid w:val="00320795"/>
    <w:rsid w:val="0035378A"/>
    <w:rsid w:val="00365DBE"/>
    <w:rsid w:val="0036694D"/>
    <w:rsid w:val="00366A0F"/>
    <w:rsid w:val="00371DC1"/>
    <w:rsid w:val="00373825"/>
    <w:rsid w:val="00375A79"/>
    <w:rsid w:val="00381F5D"/>
    <w:rsid w:val="003838C0"/>
    <w:rsid w:val="0038539F"/>
    <w:rsid w:val="003929EB"/>
    <w:rsid w:val="003A6603"/>
    <w:rsid w:val="003C7E49"/>
    <w:rsid w:val="003D55B4"/>
    <w:rsid w:val="003D5612"/>
    <w:rsid w:val="003E475B"/>
    <w:rsid w:val="003E55D2"/>
    <w:rsid w:val="003F205A"/>
    <w:rsid w:val="0040620E"/>
    <w:rsid w:val="004076FB"/>
    <w:rsid w:val="004150BB"/>
    <w:rsid w:val="00424C3C"/>
    <w:rsid w:val="00436406"/>
    <w:rsid w:val="00436B3C"/>
    <w:rsid w:val="0044276B"/>
    <w:rsid w:val="00446E39"/>
    <w:rsid w:val="00451287"/>
    <w:rsid w:val="00456AFC"/>
    <w:rsid w:val="004602F8"/>
    <w:rsid w:val="00461335"/>
    <w:rsid w:val="0046702E"/>
    <w:rsid w:val="00467EA6"/>
    <w:rsid w:val="004722E3"/>
    <w:rsid w:val="00485FCB"/>
    <w:rsid w:val="00491C8C"/>
    <w:rsid w:val="0049292F"/>
    <w:rsid w:val="00492B26"/>
    <w:rsid w:val="0049552C"/>
    <w:rsid w:val="004A4354"/>
    <w:rsid w:val="004B753D"/>
    <w:rsid w:val="004C0FBB"/>
    <w:rsid w:val="004C1A69"/>
    <w:rsid w:val="004D1622"/>
    <w:rsid w:val="004D2C00"/>
    <w:rsid w:val="004D2EC0"/>
    <w:rsid w:val="004E0971"/>
    <w:rsid w:val="004E65F5"/>
    <w:rsid w:val="004F104F"/>
    <w:rsid w:val="004F6CCC"/>
    <w:rsid w:val="004F6E7D"/>
    <w:rsid w:val="00503776"/>
    <w:rsid w:val="00512211"/>
    <w:rsid w:val="005158C4"/>
    <w:rsid w:val="005203D5"/>
    <w:rsid w:val="00521E2B"/>
    <w:rsid w:val="0052406D"/>
    <w:rsid w:val="00531F90"/>
    <w:rsid w:val="00532FBC"/>
    <w:rsid w:val="005350F2"/>
    <w:rsid w:val="005360BE"/>
    <w:rsid w:val="00537B43"/>
    <w:rsid w:val="0054688B"/>
    <w:rsid w:val="00546CD4"/>
    <w:rsid w:val="00560491"/>
    <w:rsid w:val="0056077E"/>
    <w:rsid w:val="005718D1"/>
    <w:rsid w:val="00571B5F"/>
    <w:rsid w:val="0057216B"/>
    <w:rsid w:val="00576CAC"/>
    <w:rsid w:val="00590673"/>
    <w:rsid w:val="005944AA"/>
    <w:rsid w:val="005A7E29"/>
    <w:rsid w:val="005B703C"/>
    <w:rsid w:val="005C5ED9"/>
    <w:rsid w:val="005C76A6"/>
    <w:rsid w:val="005D59AC"/>
    <w:rsid w:val="005E54B5"/>
    <w:rsid w:val="005E7BF3"/>
    <w:rsid w:val="005F2B1E"/>
    <w:rsid w:val="005F70FF"/>
    <w:rsid w:val="00602E28"/>
    <w:rsid w:val="00614FD1"/>
    <w:rsid w:val="00616499"/>
    <w:rsid w:val="00617D2B"/>
    <w:rsid w:val="0063563F"/>
    <w:rsid w:val="006544BC"/>
    <w:rsid w:val="0065644C"/>
    <w:rsid w:val="00664D34"/>
    <w:rsid w:val="00665C4F"/>
    <w:rsid w:val="00670A79"/>
    <w:rsid w:val="00680685"/>
    <w:rsid w:val="00690072"/>
    <w:rsid w:val="00690CAC"/>
    <w:rsid w:val="0069702A"/>
    <w:rsid w:val="006A023C"/>
    <w:rsid w:val="006A5D3A"/>
    <w:rsid w:val="006B1E7A"/>
    <w:rsid w:val="006B2B97"/>
    <w:rsid w:val="006B3E13"/>
    <w:rsid w:val="006B743C"/>
    <w:rsid w:val="006C2086"/>
    <w:rsid w:val="006D3F8F"/>
    <w:rsid w:val="006D5258"/>
    <w:rsid w:val="006E4D14"/>
    <w:rsid w:val="006E5A0C"/>
    <w:rsid w:val="006F24E5"/>
    <w:rsid w:val="006F2A24"/>
    <w:rsid w:val="006F3994"/>
    <w:rsid w:val="00706E90"/>
    <w:rsid w:val="007102A7"/>
    <w:rsid w:val="00711B33"/>
    <w:rsid w:val="00723339"/>
    <w:rsid w:val="00734848"/>
    <w:rsid w:val="00736EA3"/>
    <w:rsid w:val="007474FB"/>
    <w:rsid w:val="00766C47"/>
    <w:rsid w:val="00766D4F"/>
    <w:rsid w:val="00766F2D"/>
    <w:rsid w:val="00767A1C"/>
    <w:rsid w:val="00770CF1"/>
    <w:rsid w:val="007715FF"/>
    <w:rsid w:val="00773F3C"/>
    <w:rsid w:val="00776224"/>
    <w:rsid w:val="00792554"/>
    <w:rsid w:val="007A0921"/>
    <w:rsid w:val="007A2878"/>
    <w:rsid w:val="007A60BF"/>
    <w:rsid w:val="007A79B9"/>
    <w:rsid w:val="007B2256"/>
    <w:rsid w:val="007B3F37"/>
    <w:rsid w:val="007B72DF"/>
    <w:rsid w:val="007C2D79"/>
    <w:rsid w:val="007C3F08"/>
    <w:rsid w:val="007C437A"/>
    <w:rsid w:val="007D1125"/>
    <w:rsid w:val="007D2242"/>
    <w:rsid w:val="007D28F9"/>
    <w:rsid w:val="007D5BF4"/>
    <w:rsid w:val="007D72C6"/>
    <w:rsid w:val="007E2B58"/>
    <w:rsid w:val="007F3979"/>
    <w:rsid w:val="00801316"/>
    <w:rsid w:val="00807240"/>
    <w:rsid w:val="00830892"/>
    <w:rsid w:val="0083130B"/>
    <w:rsid w:val="00833145"/>
    <w:rsid w:val="00836DA7"/>
    <w:rsid w:val="00843FDF"/>
    <w:rsid w:val="0084471B"/>
    <w:rsid w:val="008475A4"/>
    <w:rsid w:val="00851055"/>
    <w:rsid w:val="00854381"/>
    <w:rsid w:val="00855711"/>
    <w:rsid w:val="008638E8"/>
    <w:rsid w:val="0088502A"/>
    <w:rsid w:val="00891BB8"/>
    <w:rsid w:val="008A584A"/>
    <w:rsid w:val="008A7A0E"/>
    <w:rsid w:val="008B4275"/>
    <w:rsid w:val="008C0C6F"/>
    <w:rsid w:val="008C5CEE"/>
    <w:rsid w:val="008D2072"/>
    <w:rsid w:val="008D5B60"/>
    <w:rsid w:val="008D729E"/>
    <w:rsid w:val="008E443E"/>
    <w:rsid w:val="008F410F"/>
    <w:rsid w:val="00903BDF"/>
    <w:rsid w:val="00911A86"/>
    <w:rsid w:val="00917AB3"/>
    <w:rsid w:val="009376D4"/>
    <w:rsid w:val="009439F4"/>
    <w:rsid w:val="00944C12"/>
    <w:rsid w:val="00951CB3"/>
    <w:rsid w:val="009539FA"/>
    <w:rsid w:val="00956AED"/>
    <w:rsid w:val="00961DB1"/>
    <w:rsid w:val="00962D5B"/>
    <w:rsid w:val="009654AB"/>
    <w:rsid w:val="00970266"/>
    <w:rsid w:val="0098431B"/>
    <w:rsid w:val="00986D51"/>
    <w:rsid w:val="00995A4A"/>
    <w:rsid w:val="009A223B"/>
    <w:rsid w:val="009A2521"/>
    <w:rsid w:val="009C1086"/>
    <w:rsid w:val="009C4CF9"/>
    <w:rsid w:val="009C7FE5"/>
    <w:rsid w:val="009D00F2"/>
    <w:rsid w:val="009D7A0A"/>
    <w:rsid w:val="009E1A24"/>
    <w:rsid w:val="009F4902"/>
    <w:rsid w:val="00A0023F"/>
    <w:rsid w:val="00A06C3F"/>
    <w:rsid w:val="00A11F0B"/>
    <w:rsid w:val="00A20011"/>
    <w:rsid w:val="00A374C1"/>
    <w:rsid w:val="00A37D48"/>
    <w:rsid w:val="00A40627"/>
    <w:rsid w:val="00A4622D"/>
    <w:rsid w:val="00A6330C"/>
    <w:rsid w:val="00A639B8"/>
    <w:rsid w:val="00A673B0"/>
    <w:rsid w:val="00A753BE"/>
    <w:rsid w:val="00A75F87"/>
    <w:rsid w:val="00A77A0F"/>
    <w:rsid w:val="00A83B43"/>
    <w:rsid w:val="00A912E8"/>
    <w:rsid w:val="00AA3BEA"/>
    <w:rsid w:val="00AD471D"/>
    <w:rsid w:val="00B02D5E"/>
    <w:rsid w:val="00B05B3B"/>
    <w:rsid w:val="00B07DC0"/>
    <w:rsid w:val="00B16C25"/>
    <w:rsid w:val="00B25B17"/>
    <w:rsid w:val="00B320B7"/>
    <w:rsid w:val="00B3716D"/>
    <w:rsid w:val="00B40B31"/>
    <w:rsid w:val="00B43902"/>
    <w:rsid w:val="00B452F3"/>
    <w:rsid w:val="00B4723C"/>
    <w:rsid w:val="00B5645C"/>
    <w:rsid w:val="00B60999"/>
    <w:rsid w:val="00B62A8F"/>
    <w:rsid w:val="00B66B70"/>
    <w:rsid w:val="00B80088"/>
    <w:rsid w:val="00B84A98"/>
    <w:rsid w:val="00B937DE"/>
    <w:rsid w:val="00BA2090"/>
    <w:rsid w:val="00BB2A15"/>
    <w:rsid w:val="00BB5041"/>
    <w:rsid w:val="00BC0466"/>
    <w:rsid w:val="00BC5907"/>
    <w:rsid w:val="00BD1CD3"/>
    <w:rsid w:val="00BD488D"/>
    <w:rsid w:val="00BE7C65"/>
    <w:rsid w:val="00BF2BF1"/>
    <w:rsid w:val="00C0550E"/>
    <w:rsid w:val="00C057D5"/>
    <w:rsid w:val="00C15204"/>
    <w:rsid w:val="00C15438"/>
    <w:rsid w:val="00C41C86"/>
    <w:rsid w:val="00C46172"/>
    <w:rsid w:val="00C478F8"/>
    <w:rsid w:val="00C50185"/>
    <w:rsid w:val="00C54FEB"/>
    <w:rsid w:val="00C55305"/>
    <w:rsid w:val="00C627A0"/>
    <w:rsid w:val="00C62929"/>
    <w:rsid w:val="00C65CF9"/>
    <w:rsid w:val="00C96D56"/>
    <w:rsid w:val="00CA30AE"/>
    <w:rsid w:val="00CA3E82"/>
    <w:rsid w:val="00CA5F0F"/>
    <w:rsid w:val="00CC13B2"/>
    <w:rsid w:val="00CC624E"/>
    <w:rsid w:val="00CC66CA"/>
    <w:rsid w:val="00CD2975"/>
    <w:rsid w:val="00CE1377"/>
    <w:rsid w:val="00CE3E64"/>
    <w:rsid w:val="00D01BF0"/>
    <w:rsid w:val="00D04AE4"/>
    <w:rsid w:val="00D22FC3"/>
    <w:rsid w:val="00D320E9"/>
    <w:rsid w:val="00D37CF9"/>
    <w:rsid w:val="00D42A77"/>
    <w:rsid w:val="00D45E36"/>
    <w:rsid w:val="00D4793C"/>
    <w:rsid w:val="00D55AEE"/>
    <w:rsid w:val="00D562E7"/>
    <w:rsid w:val="00D8306B"/>
    <w:rsid w:val="00D84637"/>
    <w:rsid w:val="00D87348"/>
    <w:rsid w:val="00D97230"/>
    <w:rsid w:val="00D9761F"/>
    <w:rsid w:val="00DA3409"/>
    <w:rsid w:val="00DA43F5"/>
    <w:rsid w:val="00DB1461"/>
    <w:rsid w:val="00DB6664"/>
    <w:rsid w:val="00DC18EE"/>
    <w:rsid w:val="00DC57A4"/>
    <w:rsid w:val="00DD551E"/>
    <w:rsid w:val="00DE0E3C"/>
    <w:rsid w:val="00E023BC"/>
    <w:rsid w:val="00E119ED"/>
    <w:rsid w:val="00E22826"/>
    <w:rsid w:val="00E30C36"/>
    <w:rsid w:val="00E432FC"/>
    <w:rsid w:val="00E47262"/>
    <w:rsid w:val="00E80C04"/>
    <w:rsid w:val="00E92AB8"/>
    <w:rsid w:val="00E96307"/>
    <w:rsid w:val="00E97E5E"/>
    <w:rsid w:val="00EA4000"/>
    <w:rsid w:val="00EB1FF1"/>
    <w:rsid w:val="00EB4C87"/>
    <w:rsid w:val="00EC0323"/>
    <w:rsid w:val="00EC402F"/>
    <w:rsid w:val="00EC6AD9"/>
    <w:rsid w:val="00EC7841"/>
    <w:rsid w:val="00ED2843"/>
    <w:rsid w:val="00EE009C"/>
    <w:rsid w:val="00EE0838"/>
    <w:rsid w:val="00EE0F0B"/>
    <w:rsid w:val="00EE1627"/>
    <w:rsid w:val="00EE33A6"/>
    <w:rsid w:val="00EE64B6"/>
    <w:rsid w:val="00EF4853"/>
    <w:rsid w:val="00EF5ACB"/>
    <w:rsid w:val="00EF7998"/>
    <w:rsid w:val="00EF7D66"/>
    <w:rsid w:val="00F01FFF"/>
    <w:rsid w:val="00F10A30"/>
    <w:rsid w:val="00F16D3E"/>
    <w:rsid w:val="00F22BF4"/>
    <w:rsid w:val="00F32E03"/>
    <w:rsid w:val="00F42641"/>
    <w:rsid w:val="00F42645"/>
    <w:rsid w:val="00F61745"/>
    <w:rsid w:val="00F641CE"/>
    <w:rsid w:val="00F66CB8"/>
    <w:rsid w:val="00F70A71"/>
    <w:rsid w:val="00F717DE"/>
    <w:rsid w:val="00F7463B"/>
    <w:rsid w:val="00F87BC7"/>
    <w:rsid w:val="00F90556"/>
    <w:rsid w:val="00FA3370"/>
    <w:rsid w:val="00FA7A06"/>
    <w:rsid w:val="00FC4559"/>
    <w:rsid w:val="00FC5437"/>
    <w:rsid w:val="00FD5CAA"/>
    <w:rsid w:val="00FE40DF"/>
    <w:rsid w:val="00FE4946"/>
    <w:rsid w:val="00FE4A63"/>
    <w:rsid w:val="00FE5BDD"/>
    <w:rsid w:val="00FF2C67"/>
    <w:rsid w:val="00FF6B7C"/>
    <w:rsid w:val="00FF7BD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4FEB"/>
    <w:rPr>
      <w:rFonts w:eastAsia="Calibri"/>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link w:val="a4"/>
    <w:uiPriority w:val="99"/>
    <w:unhideWhenUsed/>
    <w:rsid w:val="00280091"/>
    <w:pPr>
      <w:spacing w:before="100" w:beforeAutospacing="1" w:after="100" w:afterAutospacing="1" w:line="240" w:lineRule="auto"/>
    </w:pPr>
    <w:rPr>
      <w:rFonts w:eastAsia="Times New Roman"/>
    </w:rPr>
  </w:style>
  <w:style w:type="character" w:styleId="a5">
    <w:name w:val="Strong"/>
    <w:basedOn w:val="a0"/>
    <w:uiPriority w:val="99"/>
    <w:qFormat/>
    <w:rsid w:val="00280091"/>
    <w:rPr>
      <w:b/>
      <w:bCs/>
    </w:rPr>
  </w:style>
  <w:style w:type="paragraph" w:styleId="HTML">
    <w:name w:val="HTML Preformatted"/>
    <w:basedOn w:val="a"/>
    <w:link w:val="HTML0"/>
    <w:uiPriority w:val="99"/>
    <w:rsid w:val="0028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olor w:val="000000"/>
      <w:sz w:val="21"/>
      <w:szCs w:val="21"/>
      <w:lang w:val="ru-RU" w:eastAsia="ru-RU"/>
    </w:rPr>
  </w:style>
  <w:style w:type="character" w:customStyle="1" w:styleId="HTML0">
    <w:name w:val="Стандартный HTML Знак"/>
    <w:basedOn w:val="a0"/>
    <w:link w:val="HTML"/>
    <w:uiPriority w:val="99"/>
    <w:rsid w:val="00280091"/>
    <w:rPr>
      <w:rFonts w:ascii="Courier New" w:eastAsia="Times New Roman" w:hAnsi="Courier New"/>
      <w:color w:val="000000"/>
      <w:sz w:val="21"/>
      <w:szCs w:val="21"/>
      <w:lang w:val="ru-RU" w:eastAsia="ru-RU"/>
    </w:rPr>
  </w:style>
  <w:style w:type="table" w:styleId="a6">
    <w:name w:val="Table Grid"/>
    <w:basedOn w:val="a1"/>
    <w:rsid w:val="002623D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7">
    <w:name w:val="Стиль"/>
    <w:uiPriority w:val="99"/>
    <w:rsid w:val="0035378A"/>
    <w:pPr>
      <w:widowControl w:val="0"/>
      <w:autoSpaceDE w:val="0"/>
      <w:autoSpaceDN w:val="0"/>
      <w:adjustRightInd w:val="0"/>
      <w:spacing w:after="0" w:line="240" w:lineRule="auto"/>
    </w:pPr>
    <w:rPr>
      <w:rFonts w:eastAsia="Times New Roman"/>
      <w:lang w:val="ru-RU" w:eastAsia="ru-RU"/>
    </w:rPr>
  </w:style>
  <w:style w:type="paragraph" w:customStyle="1" w:styleId="Style2">
    <w:name w:val="Style2"/>
    <w:basedOn w:val="a"/>
    <w:uiPriority w:val="99"/>
    <w:rsid w:val="0035378A"/>
    <w:pPr>
      <w:widowControl w:val="0"/>
      <w:autoSpaceDE w:val="0"/>
      <w:autoSpaceDN w:val="0"/>
      <w:adjustRightInd w:val="0"/>
      <w:spacing w:after="0" w:line="276" w:lineRule="exact"/>
      <w:ind w:firstLine="106"/>
    </w:pPr>
    <w:rPr>
      <w:rFonts w:eastAsia="Times New Roman"/>
      <w:lang w:val="ru-RU" w:eastAsia="ru-RU"/>
    </w:rPr>
  </w:style>
  <w:style w:type="character" w:customStyle="1" w:styleId="FontStyle12">
    <w:name w:val="Font Style12"/>
    <w:basedOn w:val="a0"/>
    <w:uiPriority w:val="99"/>
    <w:rsid w:val="0035378A"/>
    <w:rPr>
      <w:rFonts w:ascii="Times New Roman" w:hAnsi="Times New Roman" w:cs="Times New Roman"/>
      <w:sz w:val="22"/>
      <w:szCs w:val="22"/>
    </w:rPr>
  </w:style>
  <w:style w:type="paragraph" w:customStyle="1" w:styleId="Style5">
    <w:name w:val="Style5"/>
    <w:basedOn w:val="a"/>
    <w:uiPriority w:val="99"/>
    <w:rsid w:val="0035378A"/>
    <w:pPr>
      <w:widowControl w:val="0"/>
      <w:autoSpaceDE w:val="0"/>
      <w:autoSpaceDN w:val="0"/>
      <w:adjustRightInd w:val="0"/>
      <w:spacing w:after="0" w:line="240" w:lineRule="auto"/>
    </w:pPr>
    <w:rPr>
      <w:rFonts w:eastAsia="Times New Roman"/>
      <w:lang w:val="ru-RU" w:eastAsia="ru-RU"/>
    </w:rPr>
  </w:style>
  <w:style w:type="character" w:customStyle="1" w:styleId="FontStyle11">
    <w:name w:val="Font Style11"/>
    <w:basedOn w:val="a0"/>
    <w:uiPriority w:val="99"/>
    <w:rsid w:val="0035378A"/>
    <w:rPr>
      <w:rFonts w:ascii="Times New Roman" w:hAnsi="Times New Roman" w:cs="Times New Roman"/>
      <w:sz w:val="22"/>
      <w:szCs w:val="22"/>
    </w:rPr>
  </w:style>
  <w:style w:type="paragraph" w:customStyle="1" w:styleId="Style6">
    <w:name w:val="Style6"/>
    <w:basedOn w:val="a"/>
    <w:rsid w:val="0035378A"/>
    <w:pPr>
      <w:widowControl w:val="0"/>
      <w:autoSpaceDE w:val="0"/>
      <w:autoSpaceDN w:val="0"/>
      <w:adjustRightInd w:val="0"/>
      <w:spacing w:after="0" w:line="240" w:lineRule="auto"/>
    </w:pPr>
    <w:rPr>
      <w:rFonts w:eastAsia="Times New Roman"/>
      <w:lang w:val="ru-RU" w:eastAsia="ru-RU"/>
    </w:rPr>
  </w:style>
  <w:style w:type="paragraph" w:customStyle="1" w:styleId="Fon">
    <w:name w:val="Fon"/>
    <w:basedOn w:val="a"/>
    <w:link w:val="Fon0"/>
    <w:qFormat/>
    <w:rsid w:val="0035378A"/>
    <w:pPr>
      <w:autoSpaceDE w:val="0"/>
      <w:autoSpaceDN w:val="0"/>
      <w:spacing w:after="0" w:line="240" w:lineRule="auto"/>
    </w:pPr>
    <w:rPr>
      <w:rFonts w:ascii="Arial" w:eastAsia="Times New Roman" w:hAnsi="Arial" w:cs="Arial"/>
      <w:lang w:val="ru-RU" w:eastAsia="ru-RU"/>
    </w:rPr>
  </w:style>
  <w:style w:type="character" w:customStyle="1" w:styleId="Fon0">
    <w:name w:val="Fon Знак"/>
    <w:basedOn w:val="a0"/>
    <w:link w:val="Fon"/>
    <w:rsid w:val="0035378A"/>
    <w:rPr>
      <w:rFonts w:ascii="Arial" w:eastAsia="Times New Roman" w:hAnsi="Arial" w:cs="Arial"/>
      <w:lang w:val="ru-RU" w:eastAsia="ru-RU"/>
    </w:rPr>
  </w:style>
  <w:style w:type="paragraph" w:styleId="a8">
    <w:name w:val="List Paragraph"/>
    <w:basedOn w:val="a"/>
    <w:uiPriority w:val="34"/>
    <w:qFormat/>
    <w:rsid w:val="005D59AC"/>
    <w:pPr>
      <w:ind w:left="720"/>
      <w:contextualSpacing/>
    </w:pPr>
    <w:rPr>
      <w:rFonts w:eastAsiaTheme="minorHAnsi"/>
    </w:rPr>
  </w:style>
  <w:style w:type="character" w:styleId="a9">
    <w:name w:val="Hyperlink"/>
    <w:basedOn w:val="a0"/>
    <w:uiPriority w:val="99"/>
    <w:unhideWhenUsed/>
    <w:rsid w:val="007D5BF4"/>
    <w:rPr>
      <w:color w:val="0000FF" w:themeColor="hyperlink"/>
      <w:u w:val="single"/>
    </w:rPr>
  </w:style>
  <w:style w:type="character" w:customStyle="1" w:styleId="a4">
    <w:name w:val="Обычный (веб) Знак"/>
    <w:link w:val="a3"/>
    <w:uiPriority w:val="99"/>
    <w:locked/>
    <w:rsid w:val="00911A86"/>
    <w:rPr>
      <w:rFonts w:eastAsia="Times New Roman"/>
    </w:rPr>
  </w:style>
  <w:style w:type="character" w:styleId="aa">
    <w:name w:val="Placeholder Text"/>
    <w:basedOn w:val="a0"/>
    <w:uiPriority w:val="99"/>
    <w:semiHidden/>
    <w:rsid w:val="00375A79"/>
    <w:rPr>
      <w:color w:val="808080"/>
    </w:rPr>
  </w:style>
  <w:style w:type="paragraph" w:styleId="ab">
    <w:name w:val="Balloon Text"/>
    <w:basedOn w:val="a"/>
    <w:link w:val="ac"/>
    <w:uiPriority w:val="99"/>
    <w:semiHidden/>
    <w:unhideWhenUsed/>
    <w:rsid w:val="00375A79"/>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375A79"/>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21917253">
      <w:bodyDiv w:val="1"/>
      <w:marLeft w:val="0"/>
      <w:marRight w:val="0"/>
      <w:marTop w:val="0"/>
      <w:marBottom w:val="0"/>
      <w:divBdr>
        <w:top w:val="none" w:sz="0" w:space="0" w:color="auto"/>
        <w:left w:val="none" w:sz="0" w:space="0" w:color="auto"/>
        <w:bottom w:val="none" w:sz="0" w:space="0" w:color="auto"/>
        <w:right w:val="none" w:sz="0" w:space="0" w:color="auto"/>
      </w:divBdr>
    </w:div>
    <w:div w:id="2025863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231E24-B633-49B9-9947-687CF3B15E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1770</TotalTime>
  <Pages>7</Pages>
  <Words>2253</Words>
  <Characters>12845</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15068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Антонина</dc:creator>
  <cp:keywords/>
  <dc:description/>
  <cp:lastModifiedBy>Антонина</cp:lastModifiedBy>
  <cp:revision>379</cp:revision>
  <cp:lastPrinted>2015-08-21T09:27:00Z</cp:lastPrinted>
  <dcterms:created xsi:type="dcterms:W3CDTF">2015-03-13T13:14:00Z</dcterms:created>
  <dcterms:modified xsi:type="dcterms:W3CDTF">2015-08-21T09:59:00Z</dcterms:modified>
</cp:coreProperties>
</file>