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F1" w:rsidRDefault="00EB1FF1">
      <w:pPr>
        <w:rPr>
          <w:lang w:val="uk-UA"/>
        </w:rPr>
      </w:pPr>
    </w:p>
    <w:p w:rsidR="002148C3" w:rsidRDefault="002148C3">
      <w:pPr>
        <w:rPr>
          <w:lang w:val="uk-UA"/>
        </w:rPr>
      </w:pPr>
    </w:p>
    <w:p w:rsidR="002148C3" w:rsidRPr="002148C3" w:rsidRDefault="002148C3" w:rsidP="002148C3">
      <w:pPr>
        <w:pStyle w:val="a3"/>
        <w:jc w:val="center"/>
        <w:rPr>
          <w:lang w:val="ru-RU"/>
        </w:rPr>
      </w:pPr>
      <w:r w:rsidRPr="002148C3">
        <w:rPr>
          <w:rStyle w:val="a5"/>
          <w:lang w:val="ru-RU"/>
        </w:rPr>
        <w:t xml:space="preserve">ПОВІДОМЛЕННЯ </w:t>
      </w:r>
      <w:r w:rsidRPr="002148C3">
        <w:rPr>
          <w:b/>
          <w:bCs/>
          <w:lang w:val="ru-RU"/>
        </w:rPr>
        <w:br/>
      </w:r>
      <w:r w:rsidRPr="002148C3">
        <w:rPr>
          <w:rStyle w:val="a5"/>
          <w:lang w:val="ru-RU"/>
        </w:rPr>
        <w:t xml:space="preserve">про </w:t>
      </w:r>
      <w:proofErr w:type="spellStart"/>
      <w:r w:rsidRPr="002148C3">
        <w:rPr>
          <w:rStyle w:val="a5"/>
          <w:lang w:val="ru-RU"/>
        </w:rPr>
        <w:t>внесення</w:t>
      </w:r>
      <w:proofErr w:type="spellEnd"/>
      <w:r w:rsidRPr="002148C3">
        <w:rPr>
          <w:rStyle w:val="a5"/>
          <w:lang w:val="ru-RU"/>
        </w:rPr>
        <w:t xml:space="preserve"> </w:t>
      </w:r>
      <w:proofErr w:type="spellStart"/>
      <w:r w:rsidRPr="002148C3">
        <w:rPr>
          <w:rStyle w:val="a5"/>
          <w:lang w:val="ru-RU"/>
        </w:rPr>
        <w:t>змі</w:t>
      </w:r>
      <w:proofErr w:type="gramStart"/>
      <w:r w:rsidRPr="002148C3">
        <w:rPr>
          <w:rStyle w:val="a5"/>
          <w:lang w:val="ru-RU"/>
        </w:rPr>
        <w:t>н</w:t>
      </w:r>
      <w:proofErr w:type="spellEnd"/>
      <w:proofErr w:type="gramEnd"/>
      <w:r w:rsidRPr="002148C3">
        <w:rPr>
          <w:rStyle w:val="a5"/>
          <w:lang w:val="ru-RU"/>
        </w:rPr>
        <w:t xml:space="preserve"> до договору</w:t>
      </w:r>
    </w:p>
    <w:p w:rsid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1. Дата </w:t>
      </w:r>
      <w:proofErr w:type="spellStart"/>
      <w:r w:rsidRPr="002148C3">
        <w:rPr>
          <w:lang w:val="ru-RU"/>
        </w:rPr>
        <w:t>оприлюднення</w:t>
      </w:r>
      <w:proofErr w:type="spellEnd"/>
      <w:r w:rsidRPr="002148C3">
        <w:rPr>
          <w:lang w:val="ru-RU"/>
        </w:rPr>
        <w:t xml:space="preserve"> та номер </w:t>
      </w:r>
      <w:proofErr w:type="spellStart"/>
      <w:r w:rsidRPr="002148C3">
        <w:rPr>
          <w:lang w:val="ru-RU"/>
        </w:rPr>
        <w:t>оголошення</w:t>
      </w:r>
      <w:proofErr w:type="spellEnd"/>
      <w:r w:rsidRPr="002148C3">
        <w:rPr>
          <w:lang w:val="ru-RU"/>
        </w:rPr>
        <w:t xml:space="preserve"> про </w:t>
      </w:r>
      <w:proofErr w:type="spellStart"/>
      <w:r w:rsidRPr="002148C3">
        <w:rPr>
          <w:lang w:val="ru-RU"/>
        </w:rPr>
        <w:t>проведення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процедури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закупі</w:t>
      </w:r>
      <w:proofErr w:type="gramStart"/>
      <w:r w:rsidRPr="002148C3">
        <w:rPr>
          <w:lang w:val="ru-RU"/>
        </w:rPr>
        <w:t>вл</w:t>
      </w:r>
      <w:proofErr w:type="gramEnd"/>
      <w:r w:rsidRPr="002148C3">
        <w:rPr>
          <w:lang w:val="ru-RU"/>
        </w:rPr>
        <w:t>і</w:t>
      </w:r>
      <w:proofErr w:type="spellEnd"/>
      <w:r w:rsidRPr="002148C3">
        <w:rPr>
          <w:lang w:val="ru-RU"/>
        </w:rPr>
        <w:t xml:space="preserve">, </w:t>
      </w:r>
      <w:proofErr w:type="spellStart"/>
      <w:r w:rsidRPr="002148C3">
        <w:rPr>
          <w:lang w:val="ru-RU"/>
        </w:rPr>
        <w:t>розміщеного</w:t>
      </w:r>
      <w:proofErr w:type="spellEnd"/>
      <w:r w:rsidRPr="002148C3">
        <w:rPr>
          <w:lang w:val="ru-RU"/>
        </w:rPr>
        <w:t xml:space="preserve"> на веб-порталі </w:t>
      </w:r>
      <w:proofErr w:type="spellStart"/>
      <w:r w:rsidRPr="002148C3">
        <w:rPr>
          <w:lang w:val="ru-RU"/>
        </w:rPr>
        <w:t>Уповноваженого</w:t>
      </w:r>
      <w:proofErr w:type="spellEnd"/>
      <w:r w:rsidRPr="002148C3">
        <w:rPr>
          <w:lang w:val="ru-RU"/>
        </w:rPr>
        <w:t xml:space="preserve"> органу </w:t>
      </w:r>
      <w:proofErr w:type="spellStart"/>
      <w:r w:rsidRPr="002148C3">
        <w:rPr>
          <w:lang w:val="ru-RU"/>
        </w:rPr>
        <w:t>з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питань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закупівель</w:t>
      </w:r>
      <w:proofErr w:type="spellEnd"/>
      <w:r w:rsidRPr="002148C3">
        <w:rPr>
          <w:lang w:val="ru-RU"/>
        </w:rPr>
        <w:t>.</w:t>
      </w:r>
    </w:p>
    <w:p w:rsidR="00A45AF6" w:rsidRPr="00A45AF6" w:rsidRDefault="00A45AF6" w:rsidP="00EF2329">
      <w:pPr>
        <w:pStyle w:val="a3"/>
        <w:spacing w:before="0" w:beforeAutospacing="0" w:after="0" w:afterAutospacing="0"/>
        <w:rPr>
          <w:i/>
          <w:color w:val="002060"/>
          <w:lang w:val="ru-RU"/>
        </w:rPr>
      </w:pPr>
      <w:r w:rsidRPr="00F63C07">
        <w:rPr>
          <w:i/>
          <w:color w:val="002060"/>
          <w:lang w:val="ru-RU"/>
        </w:rPr>
        <w:t>31.08.2015</w:t>
      </w:r>
      <w:r w:rsidRPr="00DB686E">
        <w:rPr>
          <w:i/>
          <w:color w:val="002060"/>
          <w:lang w:val="uk-UA"/>
        </w:rPr>
        <w:t xml:space="preserve">р. Оголошення  № </w:t>
      </w:r>
      <w:r w:rsidRPr="00A355F2">
        <w:rPr>
          <w:i/>
          <w:color w:val="002060"/>
          <w:lang w:val="ru-RU"/>
        </w:rPr>
        <w:t>188465</w:t>
      </w:r>
      <w:r w:rsidRPr="00DB686E">
        <w:rPr>
          <w:i/>
          <w:color w:val="002060"/>
          <w:lang w:val="uk-UA"/>
        </w:rPr>
        <w:t xml:space="preserve">, бюлетень </w:t>
      </w:r>
      <w:r w:rsidRPr="00F63C07">
        <w:rPr>
          <w:i/>
          <w:color w:val="002060"/>
          <w:lang w:val="ru-RU"/>
        </w:rPr>
        <w:t>325(31.08.2015)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2. </w:t>
      </w:r>
      <w:proofErr w:type="spellStart"/>
      <w:r w:rsidRPr="002148C3">
        <w:rPr>
          <w:lang w:val="ru-RU"/>
        </w:rPr>
        <w:t>Догові</w:t>
      </w:r>
      <w:proofErr w:type="gramStart"/>
      <w:r w:rsidRPr="002148C3">
        <w:rPr>
          <w:lang w:val="ru-RU"/>
        </w:rPr>
        <w:t>р</w:t>
      </w:r>
      <w:proofErr w:type="spellEnd"/>
      <w:proofErr w:type="gramEnd"/>
      <w:r w:rsidRPr="002148C3">
        <w:rPr>
          <w:lang w:val="ru-RU"/>
        </w:rPr>
        <w:t xml:space="preserve"> про </w:t>
      </w:r>
      <w:proofErr w:type="spellStart"/>
      <w:r w:rsidRPr="002148C3">
        <w:rPr>
          <w:lang w:val="ru-RU"/>
        </w:rPr>
        <w:t>закупівлю</w:t>
      </w:r>
      <w:proofErr w:type="spellEnd"/>
      <w:r w:rsidRPr="002148C3">
        <w:rPr>
          <w:lang w:val="ru-RU"/>
        </w:rPr>
        <w:t>.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>2.1. Номер договору.</w:t>
      </w:r>
      <w:r w:rsidR="00953BB4">
        <w:rPr>
          <w:lang w:val="ru-RU"/>
        </w:rPr>
        <w:t xml:space="preserve"> </w:t>
      </w:r>
      <w:r w:rsidR="00953BB4" w:rsidRPr="00A45AF6">
        <w:rPr>
          <w:i/>
          <w:color w:val="1F497D" w:themeColor="text2"/>
          <w:lang w:val="ru-RU"/>
        </w:rPr>
        <w:t>№ 141</w:t>
      </w:r>
    </w:p>
    <w:p w:rsidR="002148C3" w:rsidRPr="00A45AF6" w:rsidRDefault="002148C3" w:rsidP="00EF2329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2148C3">
        <w:rPr>
          <w:lang w:val="ru-RU"/>
        </w:rPr>
        <w:t xml:space="preserve">2.2. Дата </w:t>
      </w:r>
      <w:proofErr w:type="spellStart"/>
      <w:r w:rsidRPr="002148C3">
        <w:rPr>
          <w:lang w:val="ru-RU"/>
        </w:rPr>
        <w:t>укладення</w:t>
      </w:r>
      <w:proofErr w:type="spellEnd"/>
      <w:r w:rsidRPr="002148C3">
        <w:rPr>
          <w:lang w:val="ru-RU"/>
        </w:rPr>
        <w:t xml:space="preserve"> договору.</w:t>
      </w:r>
      <w:r w:rsidR="00953BB4">
        <w:rPr>
          <w:lang w:val="ru-RU"/>
        </w:rPr>
        <w:t xml:space="preserve"> </w:t>
      </w:r>
      <w:r w:rsidR="00953BB4" w:rsidRPr="00A45AF6">
        <w:rPr>
          <w:i/>
          <w:color w:val="1F497D" w:themeColor="text2"/>
          <w:lang w:val="ru-RU"/>
        </w:rPr>
        <w:t>28.10.2015.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3. </w:t>
      </w:r>
      <w:proofErr w:type="spellStart"/>
      <w:r w:rsidRPr="002148C3">
        <w:rPr>
          <w:lang w:val="ru-RU"/>
        </w:rPr>
        <w:t>Замовник</w:t>
      </w:r>
      <w:proofErr w:type="spellEnd"/>
      <w:r w:rsidRPr="002148C3">
        <w:rPr>
          <w:lang w:val="ru-RU"/>
        </w:rPr>
        <w:t xml:space="preserve">. </w:t>
      </w:r>
    </w:p>
    <w:p w:rsidR="00CF3003" w:rsidRDefault="002148C3" w:rsidP="00CF3003">
      <w:pPr>
        <w:pStyle w:val="HTML"/>
        <w:jc w:val="both"/>
        <w:rPr>
          <w:lang w:val="uk-UA"/>
        </w:rPr>
      </w:pPr>
      <w:r w:rsidRPr="002148C3">
        <w:t xml:space="preserve">3.1. </w:t>
      </w:r>
      <w:proofErr w:type="spellStart"/>
      <w:r w:rsidRPr="002148C3">
        <w:t>Найменування</w:t>
      </w:r>
      <w:proofErr w:type="spellEnd"/>
      <w:r w:rsidRPr="002148C3">
        <w:t xml:space="preserve">. </w:t>
      </w:r>
    </w:p>
    <w:p w:rsidR="002148C3" w:rsidRPr="00CF3003" w:rsidRDefault="00CF3003" w:rsidP="00CF3003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1416CC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3.2. Код за ЄДРПОУ. </w:t>
      </w:r>
      <w:r w:rsidR="00CF3003" w:rsidRPr="001416CC">
        <w:rPr>
          <w:i/>
          <w:color w:val="1F497D" w:themeColor="text2"/>
          <w:lang w:val="uk-UA"/>
        </w:rPr>
        <w:t>02224531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3.3. </w:t>
      </w:r>
      <w:proofErr w:type="spellStart"/>
      <w:r w:rsidRPr="002148C3">
        <w:rPr>
          <w:lang w:val="ru-RU"/>
        </w:rPr>
        <w:t>Місцезнаходження</w:t>
      </w:r>
      <w:proofErr w:type="spellEnd"/>
      <w:r w:rsidRPr="002148C3">
        <w:rPr>
          <w:lang w:val="ru-RU"/>
        </w:rPr>
        <w:t xml:space="preserve">. </w:t>
      </w:r>
      <w:r w:rsidR="00CF3003" w:rsidRPr="001416CC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CF3003" w:rsidRPr="001416CC">
          <w:rPr>
            <w:i/>
            <w:color w:val="1F497D" w:themeColor="text2"/>
            <w:lang w:val="uk-UA"/>
          </w:rPr>
          <w:t>50, м</w:t>
        </w:r>
      </w:smartTag>
      <w:r w:rsidR="00CF3003" w:rsidRPr="001416CC">
        <w:rPr>
          <w:i/>
          <w:color w:val="1F497D" w:themeColor="text2"/>
          <w:lang w:val="uk-UA"/>
        </w:rPr>
        <w:t>. Київ,  01030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4. </w:t>
      </w:r>
      <w:proofErr w:type="spellStart"/>
      <w:r w:rsidRPr="002148C3">
        <w:rPr>
          <w:lang w:val="ru-RU"/>
        </w:rPr>
        <w:t>Інформація</w:t>
      </w:r>
      <w:proofErr w:type="spellEnd"/>
      <w:r w:rsidRPr="002148C3">
        <w:rPr>
          <w:lang w:val="ru-RU"/>
        </w:rPr>
        <w:t xml:space="preserve"> про </w:t>
      </w:r>
      <w:proofErr w:type="spellStart"/>
      <w:r w:rsidRPr="002148C3">
        <w:rPr>
          <w:lang w:val="ru-RU"/>
        </w:rPr>
        <w:t>учасника</w:t>
      </w:r>
      <w:proofErr w:type="spellEnd"/>
      <w:r w:rsidRPr="002148C3">
        <w:rPr>
          <w:lang w:val="ru-RU"/>
        </w:rPr>
        <w:t xml:space="preserve">, </w:t>
      </w:r>
      <w:proofErr w:type="spellStart"/>
      <w:r w:rsidRPr="002148C3">
        <w:rPr>
          <w:lang w:val="ru-RU"/>
        </w:rPr>
        <w:t>з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яким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укладено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догові</w:t>
      </w:r>
      <w:proofErr w:type="gramStart"/>
      <w:r w:rsidRPr="002148C3">
        <w:rPr>
          <w:lang w:val="ru-RU"/>
        </w:rPr>
        <w:t>р</w:t>
      </w:r>
      <w:proofErr w:type="spellEnd"/>
      <w:proofErr w:type="gramEnd"/>
      <w:r w:rsidRPr="002148C3">
        <w:rPr>
          <w:lang w:val="ru-RU"/>
        </w:rPr>
        <w:t xml:space="preserve"> про </w:t>
      </w:r>
      <w:proofErr w:type="spellStart"/>
      <w:r w:rsidRPr="002148C3">
        <w:rPr>
          <w:lang w:val="ru-RU"/>
        </w:rPr>
        <w:t>закупівлю</w:t>
      </w:r>
      <w:proofErr w:type="spellEnd"/>
      <w:r w:rsidRPr="002148C3">
        <w:rPr>
          <w:lang w:val="ru-RU"/>
        </w:rPr>
        <w:t>.</w:t>
      </w:r>
    </w:p>
    <w:p w:rsidR="002148C3" w:rsidRPr="000D02A7" w:rsidRDefault="002148C3" w:rsidP="000D02A7">
      <w:pPr>
        <w:spacing w:after="0" w:line="240" w:lineRule="auto"/>
        <w:rPr>
          <w:b/>
          <w:i/>
          <w:color w:val="1F497D" w:themeColor="text2"/>
          <w:lang w:val="uk-UA"/>
        </w:rPr>
      </w:pPr>
      <w:r w:rsidRPr="002148C3">
        <w:rPr>
          <w:lang w:val="ru-RU"/>
        </w:rPr>
        <w:t xml:space="preserve">4.1. </w:t>
      </w:r>
      <w:proofErr w:type="spellStart"/>
      <w:r w:rsidRPr="002148C3">
        <w:rPr>
          <w:lang w:val="ru-RU"/>
        </w:rPr>
        <w:t>Найменування</w:t>
      </w:r>
      <w:proofErr w:type="spellEnd"/>
      <w:r w:rsidRPr="002148C3">
        <w:rPr>
          <w:lang w:val="ru-RU"/>
        </w:rPr>
        <w:t>/</w:t>
      </w:r>
      <w:proofErr w:type="spellStart"/>
      <w:proofErr w:type="gramStart"/>
      <w:r w:rsidRPr="002148C3">
        <w:rPr>
          <w:lang w:val="ru-RU"/>
        </w:rPr>
        <w:t>пр</w:t>
      </w:r>
      <w:proofErr w:type="gramEnd"/>
      <w:r w:rsidRPr="002148C3">
        <w:rPr>
          <w:lang w:val="ru-RU"/>
        </w:rPr>
        <w:t>ізвище</w:t>
      </w:r>
      <w:proofErr w:type="spellEnd"/>
      <w:r w:rsidRPr="002148C3">
        <w:rPr>
          <w:lang w:val="ru-RU"/>
        </w:rPr>
        <w:t xml:space="preserve">, </w:t>
      </w:r>
      <w:proofErr w:type="spellStart"/>
      <w:r w:rsidRPr="002148C3">
        <w:rPr>
          <w:lang w:val="ru-RU"/>
        </w:rPr>
        <w:t>ім'я</w:t>
      </w:r>
      <w:proofErr w:type="spellEnd"/>
      <w:r w:rsidRPr="002148C3">
        <w:rPr>
          <w:lang w:val="ru-RU"/>
        </w:rPr>
        <w:t>,</w:t>
      </w:r>
      <w:r w:rsidR="00646654">
        <w:rPr>
          <w:lang w:val="ru-RU"/>
        </w:rPr>
        <w:t xml:space="preserve"> по </w:t>
      </w:r>
      <w:proofErr w:type="spellStart"/>
      <w:r w:rsidR="00646654">
        <w:rPr>
          <w:lang w:val="ru-RU"/>
        </w:rPr>
        <w:t>батькові</w:t>
      </w:r>
      <w:proofErr w:type="spellEnd"/>
      <w:r w:rsidR="00646654">
        <w:rPr>
          <w:lang w:val="ru-RU"/>
        </w:rPr>
        <w:t>.</w:t>
      </w:r>
      <w:r w:rsidR="00646654" w:rsidRPr="00AD2C16">
        <w:rPr>
          <w:b/>
          <w:i/>
          <w:color w:val="1F497D" w:themeColor="text2"/>
          <w:lang w:val="uk-UA"/>
        </w:rPr>
        <w:t xml:space="preserve"> </w:t>
      </w:r>
      <w:r w:rsidR="00646654" w:rsidRPr="00646654">
        <w:rPr>
          <w:i/>
          <w:color w:val="1F497D" w:themeColor="text2"/>
          <w:lang w:val="uk-UA"/>
        </w:rPr>
        <w:t>ТОВ «Мальта»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>4.2. Код за ЄДРПОУ/</w:t>
      </w:r>
      <w:proofErr w:type="spellStart"/>
      <w:r w:rsidRPr="002148C3">
        <w:rPr>
          <w:lang w:val="ru-RU"/>
        </w:rPr>
        <w:t>реєстраційний</w:t>
      </w:r>
      <w:proofErr w:type="spellEnd"/>
      <w:r w:rsidRPr="002148C3">
        <w:rPr>
          <w:lang w:val="ru-RU"/>
        </w:rPr>
        <w:t xml:space="preserve"> номер </w:t>
      </w:r>
      <w:proofErr w:type="spellStart"/>
      <w:proofErr w:type="gramStart"/>
      <w:r w:rsidRPr="002148C3">
        <w:rPr>
          <w:lang w:val="ru-RU"/>
        </w:rPr>
        <w:t>обл</w:t>
      </w:r>
      <w:proofErr w:type="gramEnd"/>
      <w:r w:rsidRPr="002148C3">
        <w:rPr>
          <w:lang w:val="ru-RU"/>
        </w:rPr>
        <w:t>ікової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картки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платника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податків</w:t>
      </w:r>
      <w:proofErr w:type="spellEnd"/>
      <w:r w:rsidRPr="002148C3">
        <w:rPr>
          <w:lang w:val="ru-RU"/>
        </w:rPr>
        <w:t xml:space="preserve">. </w:t>
      </w:r>
      <w:r w:rsidR="00B24FF7" w:rsidRPr="00AD2C16">
        <w:rPr>
          <w:i/>
          <w:color w:val="1F497D" w:themeColor="text2"/>
          <w:lang w:val="ru-RU"/>
        </w:rPr>
        <w:t>38655607</w:t>
      </w:r>
    </w:p>
    <w:p w:rsidR="00646654" w:rsidRPr="00D63074" w:rsidRDefault="002148C3" w:rsidP="00646654">
      <w:pPr>
        <w:spacing w:after="0" w:line="240" w:lineRule="auto"/>
        <w:rPr>
          <w:i/>
          <w:color w:val="1F497D" w:themeColor="text2"/>
          <w:lang w:val="ru-RU"/>
        </w:rPr>
      </w:pPr>
      <w:r w:rsidRPr="002148C3">
        <w:rPr>
          <w:lang w:val="ru-RU"/>
        </w:rPr>
        <w:t xml:space="preserve">4.3. </w:t>
      </w:r>
      <w:proofErr w:type="spellStart"/>
      <w:r w:rsidRPr="002148C3">
        <w:rPr>
          <w:lang w:val="ru-RU"/>
        </w:rPr>
        <w:t>Місцезнаходження</w:t>
      </w:r>
      <w:proofErr w:type="spellEnd"/>
      <w:r w:rsidRPr="002148C3">
        <w:rPr>
          <w:lang w:val="ru-RU"/>
        </w:rPr>
        <w:t>, телефон, телефакс</w:t>
      </w:r>
      <w:proofErr w:type="gramStart"/>
      <w:r w:rsidRPr="002148C3">
        <w:rPr>
          <w:lang w:val="ru-RU"/>
        </w:rPr>
        <w:t>.</w:t>
      </w:r>
      <w:proofErr w:type="gramEnd"/>
      <w:r w:rsidR="00646654">
        <w:rPr>
          <w:lang w:val="ru-RU"/>
        </w:rPr>
        <w:t xml:space="preserve"> </w:t>
      </w:r>
      <w:proofErr w:type="spellStart"/>
      <w:proofErr w:type="gramStart"/>
      <w:r w:rsidR="00646654" w:rsidRPr="00D63074">
        <w:rPr>
          <w:i/>
          <w:color w:val="1F497D" w:themeColor="text2"/>
          <w:lang w:val="ru-RU"/>
        </w:rPr>
        <w:t>в</w:t>
      </w:r>
      <w:proofErr w:type="gramEnd"/>
      <w:r w:rsidR="00646654" w:rsidRPr="00D63074">
        <w:rPr>
          <w:i/>
          <w:color w:val="1F497D" w:themeColor="text2"/>
          <w:lang w:val="ru-RU"/>
        </w:rPr>
        <w:t>ул</w:t>
      </w:r>
      <w:proofErr w:type="spellEnd"/>
      <w:r w:rsidR="00646654" w:rsidRPr="00D63074">
        <w:rPr>
          <w:i/>
          <w:color w:val="1F497D" w:themeColor="text2"/>
          <w:lang w:val="ru-RU"/>
        </w:rPr>
        <w:t xml:space="preserve">. </w:t>
      </w:r>
      <w:proofErr w:type="spellStart"/>
      <w:r w:rsidR="00646654" w:rsidRPr="00D63074">
        <w:rPr>
          <w:i/>
          <w:color w:val="1F497D" w:themeColor="text2"/>
          <w:lang w:val="ru-RU"/>
        </w:rPr>
        <w:t>Герої</w:t>
      </w:r>
      <w:proofErr w:type="gramStart"/>
      <w:r w:rsidR="00646654" w:rsidRPr="00D63074">
        <w:rPr>
          <w:i/>
          <w:color w:val="1F497D" w:themeColor="text2"/>
          <w:lang w:val="ru-RU"/>
        </w:rPr>
        <w:t>в</w:t>
      </w:r>
      <w:proofErr w:type="spellEnd"/>
      <w:proofErr w:type="gramEnd"/>
      <w:r w:rsidR="00646654" w:rsidRPr="00D63074">
        <w:rPr>
          <w:i/>
          <w:color w:val="1F497D" w:themeColor="text2"/>
          <w:lang w:val="ru-RU"/>
        </w:rPr>
        <w:t xml:space="preserve"> Бреста, буд.44 - А, м. </w:t>
      </w:r>
      <w:proofErr w:type="spellStart"/>
      <w:r w:rsidR="00646654" w:rsidRPr="00D63074">
        <w:rPr>
          <w:i/>
          <w:color w:val="1F497D" w:themeColor="text2"/>
          <w:lang w:val="ru-RU"/>
        </w:rPr>
        <w:t>Кременчук</w:t>
      </w:r>
      <w:proofErr w:type="spellEnd"/>
      <w:r w:rsidR="00646654" w:rsidRPr="00D63074">
        <w:rPr>
          <w:i/>
          <w:color w:val="1F497D" w:themeColor="text2"/>
          <w:lang w:val="ru-RU"/>
        </w:rPr>
        <w:t>,</w:t>
      </w:r>
    </w:p>
    <w:p w:rsidR="002148C3" w:rsidRPr="00646654" w:rsidRDefault="00646654" w:rsidP="00646654">
      <w:pPr>
        <w:spacing w:after="0" w:line="240" w:lineRule="auto"/>
        <w:rPr>
          <w:i/>
          <w:color w:val="1F497D" w:themeColor="text2"/>
          <w:lang w:val="uk-UA"/>
        </w:rPr>
      </w:pPr>
      <w:r w:rsidRPr="00D63074">
        <w:rPr>
          <w:i/>
          <w:color w:val="1F497D" w:themeColor="text2"/>
          <w:lang w:val="ru-RU"/>
        </w:rPr>
        <w:t>тел./факс: (067) 401 – 95 - 98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5. </w:t>
      </w:r>
      <w:proofErr w:type="spellStart"/>
      <w:r w:rsidRPr="002148C3">
        <w:rPr>
          <w:lang w:val="ru-RU"/>
        </w:rPr>
        <w:t>Зміни</w:t>
      </w:r>
      <w:proofErr w:type="spellEnd"/>
      <w:r w:rsidRPr="002148C3">
        <w:rPr>
          <w:lang w:val="ru-RU"/>
        </w:rPr>
        <w:t xml:space="preserve"> </w:t>
      </w:r>
      <w:proofErr w:type="gramStart"/>
      <w:r w:rsidRPr="002148C3">
        <w:rPr>
          <w:lang w:val="ru-RU"/>
        </w:rPr>
        <w:t>до</w:t>
      </w:r>
      <w:proofErr w:type="gramEnd"/>
      <w:r w:rsidRPr="002148C3">
        <w:rPr>
          <w:lang w:val="ru-RU"/>
        </w:rPr>
        <w:t xml:space="preserve"> договору про </w:t>
      </w:r>
      <w:proofErr w:type="spellStart"/>
      <w:r w:rsidRPr="002148C3">
        <w:rPr>
          <w:lang w:val="ru-RU"/>
        </w:rPr>
        <w:t>закупівлю</w:t>
      </w:r>
      <w:proofErr w:type="spellEnd"/>
      <w:r w:rsidRPr="002148C3">
        <w:rPr>
          <w:lang w:val="ru-RU"/>
        </w:rPr>
        <w:t>.</w:t>
      </w:r>
    </w:p>
    <w:p w:rsidR="002148C3" w:rsidRP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>5.1.</w:t>
      </w:r>
      <w:r w:rsidR="00C20A51">
        <w:rPr>
          <w:lang w:val="ru-RU"/>
        </w:rPr>
        <w:t xml:space="preserve"> Дата </w:t>
      </w:r>
      <w:proofErr w:type="spellStart"/>
      <w:r w:rsidR="00C20A51">
        <w:rPr>
          <w:lang w:val="ru-RU"/>
        </w:rPr>
        <w:t>внесення</w:t>
      </w:r>
      <w:proofErr w:type="spellEnd"/>
      <w:r w:rsidR="00C20A51">
        <w:rPr>
          <w:lang w:val="ru-RU"/>
        </w:rPr>
        <w:t xml:space="preserve"> </w:t>
      </w:r>
      <w:proofErr w:type="spellStart"/>
      <w:r w:rsidR="00C20A51">
        <w:rPr>
          <w:lang w:val="ru-RU"/>
        </w:rPr>
        <w:t>змі</w:t>
      </w:r>
      <w:proofErr w:type="gramStart"/>
      <w:r w:rsidR="00C20A51">
        <w:rPr>
          <w:lang w:val="ru-RU"/>
        </w:rPr>
        <w:t>н</w:t>
      </w:r>
      <w:proofErr w:type="spellEnd"/>
      <w:proofErr w:type="gramEnd"/>
      <w:r w:rsidR="00C20A51">
        <w:rPr>
          <w:lang w:val="ru-RU"/>
        </w:rPr>
        <w:t xml:space="preserve"> до договору</w:t>
      </w:r>
      <w:r w:rsidR="00C20A51" w:rsidRPr="00C20A51">
        <w:rPr>
          <w:i/>
          <w:color w:val="1F497D" w:themeColor="text2"/>
          <w:lang w:val="ru-RU"/>
        </w:rPr>
        <w:t>14.12.2015 р.</w:t>
      </w:r>
    </w:p>
    <w:p w:rsidR="002148C3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5.2. </w:t>
      </w:r>
      <w:proofErr w:type="spellStart"/>
      <w:r w:rsidRPr="002148C3">
        <w:rPr>
          <w:lang w:val="ru-RU"/>
        </w:rPr>
        <w:t>Зміни</w:t>
      </w:r>
      <w:proofErr w:type="spellEnd"/>
      <w:r w:rsidRPr="002148C3">
        <w:rPr>
          <w:lang w:val="ru-RU"/>
        </w:rPr>
        <w:t xml:space="preserve">, </w:t>
      </w:r>
      <w:proofErr w:type="spellStart"/>
      <w:r w:rsidRPr="002148C3">
        <w:rPr>
          <w:lang w:val="ru-RU"/>
        </w:rPr>
        <w:t>що</w:t>
      </w:r>
      <w:proofErr w:type="spellEnd"/>
      <w:r w:rsidRPr="002148C3">
        <w:rPr>
          <w:lang w:val="ru-RU"/>
        </w:rPr>
        <w:t xml:space="preserve"> </w:t>
      </w:r>
      <w:proofErr w:type="spellStart"/>
      <w:proofErr w:type="gramStart"/>
      <w:r w:rsidRPr="002148C3">
        <w:rPr>
          <w:lang w:val="ru-RU"/>
        </w:rPr>
        <w:t>внесен</w:t>
      </w:r>
      <w:proofErr w:type="gramEnd"/>
      <w:r w:rsidRPr="002148C3">
        <w:rPr>
          <w:lang w:val="ru-RU"/>
        </w:rPr>
        <w:t>і</w:t>
      </w:r>
      <w:proofErr w:type="spellEnd"/>
      <w:r w:rsidRPr="002148C3">
        <w:rPr>
          <w:lang w:val="ru-RU"/>
        </w:rPr>
        <w:t xml:space="preserve"> до </w:t>
      </w:r>
      <w:proofErr w:type="spellStart"/>
      <w:r w:rsidRPr="002148C3">
        <w:rPr>
          <w:lang w:val="ru-RU"/>
        </w:rPr>
        <w:t>істотних</w:t>
      </w:r>
      <w:proofErr w:type="spellEnd"/>
      <w:r w:rsidRPr="002148C3">
        <w:rPr>
          <w:lang w:val="ru-RU"/>
        </w:rPr>
        <w:t xml:space="preserve"> умов договору.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286"/>
        <w:gridCol w:w="1338"/>
        <w:gridCol w:w="1336"/>
        <w:gridCol w:w="1287"/>
        <w:gridCol w:w="1336"/>
      </w:tblGrid>
      <w:tr w:rsidR="00056C8E" w:rsidRPr="004C526E" w:rsidTr="00725390">
        <w:tc>
          <w:tcPr>
            <w:tcW w:w="468" w:type="dxa"/>
            <w:shd w:val="clear" w:color="auto" w:fill="auto"/>
          </w:tcPr>
          <w:p w:rsidR="00056C8E" w:rsidRPr="00964552" w:rsidRDefault="00056C8E" w:rsidP="00725390">
            <w:pPr>
              <w:jc w:val="center"/>
              <w:rPr>
                <w:rFonts w:eastAsia="Calibri"/>
                <w:b/>
              </w:rPr>
            </w:pPr>
            <w:r w:rsidRPr="00964552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056C8E">
              <w:rPr>
                <w:rFonts w:eastAsia="Calibri"/>
                <w:b/>
                <w:lang w:val="ru-RU"/>
              </w:rPr>
              <w:t>Найменування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та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технічні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характеристики товару</w:t>
            </w:r>
          </w:p>
        </w:tc>
        <w:tc>
          <w:tcPr>
            <w:tcW w:w="1286" w:type="dxa"/>
            <w:shd w:val="clear" w:color="auto" w:fill="auto"/>
          </w:tcPr>
          <w:p w:rsidR="00056C8E" w:rsidRPr="00964552" w:rsidRDefault="00056C8E" w:rsidP="00725390">
            <w:pPr>
              <w:jc w:val="center"/>
              <w:rPr>
                <w:rFonts w:eastAsia="Calibri"/>
                <w:b/>
              </w:rPr>
            </w:pPr>
            <w:proofErr w:type="spellStart"/>
            <w:r w:rsidRPr="00964552">
              <w:rPr>
                <w:rFonts w:eastAsia="Calibri"/>
                <w:b/>
              </w:rPr>
              <w:t>Кількість</w:t>
            </w:r>
            <w:proofErr w:type="spellEnd"/>
          </w:p>
        </w:tc>
        <w:tc>
          <w:tcPr>
            <w:tcW w:w="1338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proofErr w:type="gramStart"/>
            <w:r w:rsidRPr="00056C8E">
              <w:rPr>
                <w:rFonts w:eastAsia="Calibri"/>
                <w:b/>
                <w:lang w:val="ru-RU"/>
              </w:rPr>
              <w:t>Ц</w:t>
            </w:r>
            <w:proofErr w:type="gramEnd"/>
            <w:r w:rsidRPr="00056C8E">
              <w:rPr>
                <w:rFonts w:eastAsia="Calibri"/>
                <w:b/>
                <w:lang w:val="ru-RU"/>
              </w:rPr>
              <w:t>іна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за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одиницю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м/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п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грн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з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ПДВ</w:t>
            </w:r>
          </w:p>
        </w:tc>
        <w:tc>
          <w:tcPr>
            <w:tcW w:w="1336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056C8E">
              <w:rPr>
                <w:rFonts w:eastAsia="Calibri"/>
                <w:b/>
                <w:lang w:val="ru-RU"/>
              </w:rPr>
              <w:t>Загальна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вартість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грн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з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ПДВ</w:t>
            </w:r>
          </w:p>
        </w:tc>
        <w:tc>
          <w:tcPr>
            <w:tcW w:w="1287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proofErr w:type="gramStart"/>
            <w:r w:rsidRPr="00056C8E">
              <w:rPr>
                <w:rFonts w:eastAsia="Calibri"/>
                <w:b/>
                <w:lang w:val="ru-RU"/>
              </w:rPr>
              <w:t>Ц</w:t>
            </w:r>
            <w:proofErr w:type="gramEnd"/>
            <w:r w:rsidRPr="00056C8E">
              <w:rPr>
                <w:rFonts w:eastAsia="Calibri"/>
                <w:b/>
                <w:lang w:val="ru-RU"/>
              </w:rPr>
              <w:t>іна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за один м/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п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грн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>. без ПДВ</w:t>
            </w:r>
          </w:p>
        </w:tc>
        <w:tc>
          <w:tcPr>
            <w:tcW w:w="1336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056C8E">
              <w:rPr>
                <w:rFonts w:eastAsia="Calibri"/>
                <w:b/>
                <w:lang w:val="ru-RU"/>
              </w:rPr>
              <w:t>Загальна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вартість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056C8E">
              <w:rPr>
                <w:rFonts w:eastAsia="Calibri"/>
                <w:b/>
                <w:lang w:val="ru-RU"/>
              </w:rPr>
              <w:t>грн</w:t>
            </w:r>
            <w:proofErr w:type="spellEnd"/>
            <w:r w:rsidRPr="00056C8E">
              <w:rPr>
                <w:rFonts w:eastAsia="Calibri"/>
                <w:b/>
                <w:lang w:val="ru-RU"/>
              </w:rPr>
              <w:t>. без ПДВ</w:t>
            </w:r>
          </w:p>
        </w:tc>
      </w:tr>
      <w:tr w:rsidR="00056C8E" w:rsidRPr="00F21244" w:rsidTr="00725390">
        <w:tc>
          <w:tcPr>
            <w:tcW w:w="468" w:type="dxa"/>
            <w:shd w:val="clear" w:color="auto" w:fill="auto"/>
          </w:tcPr>
          <w:p w:rsidR="00056C8E" w:rsidRPr="00056C8E" w:rsidRDefault="00056C8E" w:rsidP="00725390">
            <w:pPr>
              <w:rPr>
                <w:rFonts w:eastAsia="Calibri"/>
                <w:b/>
                <w:lang w:val="ru-RU"/>
              </w:rPr>
            </w:pPr>
          </w:p>
          <w:p w:rsidR="00056C8E" w:rsidRPr="00056C8E" w:rsidRDefault="00056C8E" w:rsidP="00725390">
            <w:pPr>
              <w:rPr>
                <w:rFonts w:eastAsia="Calibri"/>
                <w:b/>
                <w:lang w:val="ru-RU"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  <w:r w:rsidRPr="00F21244">
              <w:rPr>
                <w:rFonts w:eastAsia="Calibri"/>
                <w:b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</w:rPr>
            </w:pPr>
            <w:proofErr w:type="spellStart"/>
            <w:r w:rsidRPr="00F21244">
              <w:rPr>
                <w:rFonts w:eastAsia="Calibri"/>
                <w:b/>
                <w:bCs/>
                <w:i/>
                <w:iCs/>
              </w:rPr>
              <w:t>Бязь</w:t>
            </w:r>
            <w:proofErr w:type="spellEnd"/>
            <w:r w:rsidRPr="00F21244">
              <w:rPr>
                <w:rFonts w:eastAsia="Calibri"/>
                <w:b/>
                <w:bCs/>
                <w:i/>
                <w:iCs/>
              </w:rPr>
              <w:t xml:space="preserve"> </w:t>
            </w:r>
            <w:proofErr w:type="spellStart"/>
            <w:r w:rsidRPr="00F21244">
              <w:rPr>
                <w:rFonts w:eastAsia="Calibri"/>
                <w:b/>
                <w:bCs/>
                <w:i/>
                <w:iCs/>
              </w:rPr>
              <w:t>відбілена</w:t>
            </w:r>
            <w:proofErr w:type="spellEnd"/>
            <w:r w:rsidRPr="00F21244">
              <w:rPr>
                <w:rFonts w:eastAsia="Calibri"/>
                <w:b/>
                <w:bCs/>
                <w:i/>
                <w:iCs/>
              </w:rPr>
              <w:t xml:space="preserve">: </w:t>
            </w:r>
            <w:r w:rsidRPr="00F21244">
              <w:rPr>
                <w:rFonts w:eastAsia="Calibri"/>
              </w:rPr>
              <w:t xml:space="preserve"> </w:t>
            </w:r>
          </w:p>
          <w:p w:rsidR="00056C8E" w:rsidRPr="00F21244" w:rsidRDefault="00056C8E" w:rsidP="00725390">
            <w:pPr>
              <w:rPr>
                <w:rFonts w:eastAsia="Calibri"/>
              </w:rPr>
            </w:pPr>
            <w:proofErr w:type="spellStart"/>
            <w:r w:rsidRPr="00F21244">
              <w:rPr>
                <w:rFonts w:eastAsia="Calibri"/>
              </w:rPr>
              <w:t>Щільність</w:t>
            </w:r>
            <w:proofErr w:type="spellEnd"/>
            <w:r w:rsidRPr="00F21244">
              <w:rPr>
                <w:rFonts w:eastAsia="Calibri"/>
              </w:rPr>
              <w:t xml:space="preserve"> - 145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 xml:space="preserve">2 </w:t>
            </w:r>
            <w:r w:rsidRPr="00F21244">
              <w:rPr>
                <w:rFonts w:eastAsia="Calibri"/>
              </w:rPr>
              <w:t xml:space="preserve">(- 7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>2</w:t>
            </w:r>
            <w:r w:rsidRPr="00F21244">
              <w:rPr>
                <w:rFonts w:eastAsia="Calibri"/>
              </w:rPr>
              <w:t xml:space="preserve">); 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r w:rsidRPr="00056C8E">
              <w:rPr>
                <w:rFonts w:eastAsia="Calibri"/>
                <w:lang w:val="ru-RU"/>
              </w:rPr>
              <w:t xml:space="preserve">Ширина - 1,50 (м.); 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r w:rsidRPr="00F21244">
              <w:rPr>
                <w:rFonts w:eastAsia="Calibri"/>
                <w:lang w:val="ru-RU"/>
              </w:rPr>
              <w:t xml:space="preserve">Склад </w:t>
            </w:r>
            <w:proofErr w:type="spellStart"/>
            <w:r w:rsidRPr="00F21244">
              <w:rPr>
                <w:rFonts w:eastAsia="Calibri"/>
                <w:lang w:val="ru-RU"/>
              </w:rPr>
              <w:t>тканини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– 100% </w:t>
            </w:r>
            <w:proofErr w:type="spellStart"/>
            <w:r w:rsidRPr="00F21244">
              <w:rPr>
                <w:rFonts w:eastAsia="Calibri"/>
                <w:lang w:val="ru-RU"/>
              </w:rPr>
              <w:t>бавовна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1498</w:t>
            </w:r>
          </w:p>
        </w:tc>
        <w:tc>
          <w:tcPr>
            <w:tcW w:w="1338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30,00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44 940,00</w:t>
            </w:r>
          </w:p>
        </w:tc>
        <w:tc>
          <w:tcPr>
            <w:tcW w:w="1287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25,00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37 450,00</w:t>
            </w:r>
          </w:p>
        </w:tc>
      </w:tr>
      <w:tr w:rsidR="00056C8E" w:rsidRPr="00F21244" w:rsidTr="00725390">
        <w:tc>
          <w:tcPr>
            <w:tcW w:w="468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  <w:r w:rsidRPr="00F21244">
              <w:rPr>
                <w:rFonts w:eastAsia="Calibri"/>
                <w:b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056C8E" w:rsidRPr="00056C8E" w:rsidRDefault="00056C8E" w:rsidP="00725390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F21244">
              <w:rPr>
                <w:rFonts w:eastAsia="Calibri"/>
                <w:b/>
                <w:bCs/>
                <w:i/>
                <w:iCs/>
                <w:lang w:val="ru-RU"/>
              </w:rPr>
              <w:t>Бязь сурова</w:t>
            </w:r>
            <w:r w:rsidRPr="00056C8E">
              <w:rPr>
                <w:rFonts w:eastAsia="Calibri"/>
                <w:b/>
                <w:bCs/>
                <w:i/>
                <w:iCs/>
                <w:lang w:val="ru-RU"/>
              </w:rPr>
              <w:t xml:space="preserve">: </w:t>
            </w:r>
          </w:p>
          <w:p w:rsidR="00056C8E" w:rsidRPr="00F21244" w:rsidRDefault="00056C8E" w:rsidP="00725390">
            <w:pPr>
              <w:rPr>
                <w:rFonts w:eastAsia="Calibri"/>
                <w:lang w:val="ru-RU"/>
              </w:rPr>
            </w:pPr>
            <w:proofErr w:type="spellStart"/>
            <w:proofErr w:type="gramStart"/>
            <w:r w:rsidRPr="00F21244">
              <w:rPr>
                <w:rFonts w:eastAsia="Calibri"/>
                <w:lang w:val="ru-RU"/>
              </w:rPr>
              <w:t>Щ</w:t>
            </w:r>
            <w:proofErr w:type="gramEnd"/>
            <w:r w:rsidRPr="00F21244">
              <w:rPr>
                <w:rFonts w:eastAsia="Calibri"/>
                <w:lang w:val="ru-RU"/>
              </w:rPr>
              <w:t>ільність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- 132 </w:t>
            </w:r>
            <w:proofErr w:type="spellStart"/>
            <w:r w:rsidRPr="00F21244">
              <w:rPr>
                <w:rFonts w:eastAsia="Calibri"/>
                <w:lang w:val="ru-RU"/>
              </w:rPr>
              <w:t>гр</w:t>
            </w:r>
            <w:proofErr w:type="spellEnd"/>
            <w:r w:rsidRPr="00F21244">
              <w:rPr>
                <w:rFonts w:eastAsia="Calibri"/>
                <w:lang w:val="ru-RU"/>
              </w:rPr>
              <w:t>/м</w:t>
            </w:r>
            <w:r w:rsidRPr="00F21244">
              <w:rPr>
                <w:rFonts w:eastAsia="Calibri"/>
                <w:vertAlign w:val="superscript"/>
                <w:lang w:val="ru-RU"/>
              </w:rPr>
              <w:t>2</w:t>
            </w:r>
            <w:r w:rsidRPr="00F21244">
              <w:rPr>
                <w:rFonts w:eastAsia="Calibri"/>
                <w:lang w:val="ru-RU"/>
              </w:rPr>
              <w:t xml:space="preserve">(- 7 </w:t>
            </w:r>
            <w:proofErr w:type="spellStart"/>
            <w:r w:rsidRPr="00F21244">
              <w:rPr>
                <w:rFonts w:eastAsia="Calibri"/>
                <w:lang w:val="ru-RU"/>
              </w:rPr>
              <w:t>гр</w:t>
            </w:r>
            <w:proofErr w:type="spellEnd"/>
            <w:r w:rsidRPr="00F21244">
              <w:rPr>
                <w:rFonts w:eastAsia="Calibri"/>
                <w:lang w:val="ru-RU"/>
              </w:rPr>
              <w:t>/м</w:t>
            </w:r>
            <w:r w:rsidRPr="00F21244">
              <w:rPr>
                <w:rFonts w:eastAsia="Calibri"/>
                <w:vertAlign w:val="superscript"/>
                <w:lang w:val="ru-RU"/>
              </w:rPr>
              <w:t>2</w:t>
            </w:r>
            <w:r w:rsidRPr="00F21244">
              <w:rPr>
                <w:rFonts w:eastAsia="Calibri"/>
                <w:lang w:val="ru-RU"/>
              </w:rPr>
              <w:t>);</w:t>
            </w:r>
          </w:p>
          <w:p w:rsidR="00056C8E" w:rsidRPr="00F21244" w:rsidRDefault="00056C8E" w:rsidP="00725390">
            <w:pPr>
              <w:rPr>
                <w:rFonts w:eastAsia="Calibri"/>
                <w:lang w:val="ru-RU"/>
              </w:rPr>
            </w:pPr>
            <w:r w:rsidRPr="00F21244">
              <w:rPr>
                <w:rFonts w:eastAsia="Calibri"/>
                <w:lang w:val="ru-RU"/>
              </w:rPr>
              <w:t xml:space="preserve"> Ширина - 1,60 (м.); 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r w:rsidRPr="00F21244">
              <w:rPr>
                <w:rFonts w:eastAsia="Calibri"/>
                <w:lang w:val="ru-RU"/>
              </w:rPr>
              <w:t xml:space="preserve">Склад </w:t>
            </w:r>
            <w:proofErr w:type="spellStart"/>
            <w:r w:rsidRPr="00F21244">
              <w:rPr>
                <w:rFonts w:eastAsia="Calibri"/>
                <w:lang w:val="ru-RU"/>
              </w:rPr>
              <w:t>тканини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– 100% </w:t>
            </w:r>
            <w:proofErr w:type="spellStart"/>
            <w:r w:rsidRPr="00F21244">
              <w:rPr>
                <w:rFonts w:eastAsia="Calibri"/>
                <w:lang w:val="ru-RU"/>
              </w:rPr>
              <w:t>бавовна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1000</w:t>
            </w:r>
          </w:p>
        </w:tc>
        <w:tc>
          <w:tcPr>
            <w:tcW w:w="1338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26,40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26 400,00</w:t>
            </w:r>
          </w:p>
        </w:tc>
        <w:tc>
          <w:tcPr>
            <w:tcW w:w="1287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22,00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22 000,00</w:t>
            </w:r>
          </w:p>
        </w:tc>
      </w:tr>
      <w:tr w:rsidR="00056C8E" w:rsidRPr="00F21244" w:rsidTr="00725390">
        <w:tc>
          <w:tcPr>
            <w:tcW w:w="468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  <w:r w:rsidRPr="00F21244">
              <w:rPr>
                <w:rFonts w:eastAsia="Calibri"/>
                <w:b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F21244">
              <w:rPr>
                <w:rFonts w:eastAsia="Calibri"/>
                <w:b/>
                <w:bCs/>
                <w:i/>
                <w:iCs/>
              </w:rPr>
              <w:lastRenderedPageBreak/>
              <w:t>Бязь</w:t>
            </w:r>
            <w:proofErr w:type="spellEnd"/>
            <w:r w:rsidRPr="00F21244">
              <w:rPr>
                <w:rFonts w:eastAsia="Calibri"/>
                <w:b/>
                <w:bCs/>
                <w:i/>
                <w:iCs/>
              </w:rPr>
              <w:t xml:space="preserve"> </w:t>
            </w:r>
            <w:proofErr w:type="spellStart"/>
            <w:r w:rsidRPr="00F21244">
              <w:rPr>
                <w:rFonts w:eastAsia="Calibri"/>
                <w:b/>
                <w:bCs/>
                <w:i/>
                <w:iCs/>
              </w:rPr>
              <w:t>чорна</w:t>
            </w:r>
            <w:proofErr w:type="spellEnd"/>
            <w:r w:rsidRPr="00F21244">
              <w:rPr>
                <w:rFonts w:eastAsia="Calibri"/>
                <w:b/>
                <w:bCs/>
                <w:i/>
                <w:iCs/>
              </w:rPr>
              <w:t xml:space="preserve">: </w:t>
            </w:r>
          </w:p>
          <w:p w:rsidR="00056C8E" w:rsidRPr="00F21244" w:rsidRDefault="00056C8E" w:rsidP="00725390">
            <w:pPr>
              <w:rPr>
                <w:rFonts w:eastAsia="Calibri"/>
              </w:rPr>
            </w:pPr>
            <w:proofErr w:type="spellStart"/>
            <w:r w:rsidRPr="00F21244">
              <w:rPr>
                <w:rFonts w:eastAsia="Calibri"/>
              </w:rPr>
              <w:lastRenderedPageBreak/>
              <w:t>Щільність</w:t>
            </w:r>
            <w:proofErr w:type="spellEnd"/>
            <w:r w:rsidRPr="00F21244">
              <w:rPr>
                <w:rFonts w:eastAsia="Calibri"/>
              </w:rPr>
              <w:t xml:space="preserve"> - 132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>2</w:t>
            </w:r>
            <w:r w:rsidRPr="00F21244">
              <w:rPr>
                <w:rFonts w:eastAsia="Calibri"/>
              </w:rPr>
              <w:t xml:space="preserve">(+ - 5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>2</w:t>
            </w:r>
            <w:r w:rsidRPr="00F21244">
              <w:rPr>
                <w:rFonts w:eastAsia="Calibri"/>
              </w:rPr>
              <w:t>)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r w:rsidRPr="00F21244">
              <w:rPr>
                <w:rFonts w:eastAsia="Calibri"/>
                <w:lang w:val="ru-RU"/>
              </w:rPr>
              <w:t>Ширина - 1,50 (м.)</w:t>
            </w:r>
          </w:p>
          <w:p w:rsidR="00056C8E" w:rsidRPr="00F21244" w:rsidRDefault="00056C8E" w:rsidP="00725390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F21244">
              <w:rPr>
                <w:rFonts w:eastAsia="Calibri"/>
                <w:lang w:val="ru-RU"/>
              </w:rPr>
              <w:t xml:space="preserve">Склад </w:t>
            </w:r>
            <w:proofErr w:type="spellStart"/>
            <w:r w:rsidRPr="00F21244">
              <w:rPr>
                <w:rFonts w:eastAsia="Calibri"/>
                <w:lang w:val="ru-RU"/>
              </w:rPr>
              <w:t>тканини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– 100% </w:t>
            </w:r>
            <w:proofErr w:type="spellStart"/>
            <w:r w:rsidRPr="00F21244">
              <w:rPr>
                <w:rFonts w:eastAsia="Calibri"/>
                <w:lang w:val="ru-RU"/>
              </w:rPr>
              <w:t>бавовна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1050</w:t>
            </w:r>
          </w:p>
        </w:tc>
        <w:tc>
          <w:tcPr>
            <w:tcW w:w="1338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27,60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28 980,00</w:t>
            </w:r>
          </w:p>
        </w:tc>
        <w:tc>
          <w:tcPr>
            <w:tcW w:w="1287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23,00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24 150,00</w:t>
            </w:r>
          </w:p>
        </w:tc>
      </w:tr>
      <w:tr w:rsidR="00056C8E" w:rsidRPr="00F21244" w:rsidTr="00725390">
        <w:tc>
          <w:tcPr>
            <w:tcW w:w="468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  <w:r w:rsidRPr="00F21244">
              <w:rPr>
                <w:rFonts w:eastAsia="Calibri"/>
                <w:b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056C8E" w:rsidRPr="00056C8E" w:rsidRDefault="00056C8E" w:rsidP="00725390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F21244">
              <w:rPr>
                <w:rFonts w:eastAsia="Calibri"/>
                <w:b/>
                <w:bCs/>
                <w:i/>
                <w:iCs/>
                <w:lang w:val="ru-RU"/>
              </w:rPr>
              <w:t>Двунитка</w:t>
            </w:r>
            <w:r w:rsidRPr="00056C8E">
              <w:rPr>
                <w:rFonts w:eastAsia="Calibri"/>
                <w:b/>
                <w:bCs/>
                <w:i/>
                <w:iCs/>
                <w:lang w:val="ru-RU"/>
              </w:rPr>
              <w:t xml:space="preserve">: </w:t>
            </w:r>
          </w:p>
          <w:p w:rsidR="00056C8E" w:rsidRPr="00F21244" w:rsidRDefault="00056C8E" w:rsidP="00725390">
            <w:pPr>
              <w:rPr>
                <w:rFonts w:eastAsia="Calibri"/>
                <w:lang w:val="ru-RU"/>
              </w:rPr>
            </w:pPr>
            <w:proofErr w:type="spellStart"/>
            <w:proofErr w:type="gramStart"/>
            <w:r w:rsidRPr="00F21244">
              <w:rPr>
                <w:rFonts w:eastAsia="Calibri"/>
                <w:lang w:val="ru-RU"/>
              </w:rPr>
              <w:t>Щ</w:t>
            </w:r>
            <w:proofErr w:type="gramEnd"/>
            <w:r w:rsidRPr="00F21244">
              <w:rPr>
                <w:rFonts w:eastAsia="Calibri"/>
                <w:lang w:val="ru-RU"/>
              </w:rPr>
              <w:t>ільність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- 283 </w:t>
            </w:r>
            <w:proofErr w:type="spellStart"/>
            <w:r w:rsidRPr="00F21244">
              <w:rPr>
                <w:rFonts w:eastAsia="Calibri"/>
                <w:lang w:val="ru-RU"/>
              </w:rPr>
              <w:t>гр</w:t>
            </w:r>
            <w:proofErr w:type="spellEnd"/>
            <w:r w:rsidRPr="00F21244">
              <w:rPr>
                <w:rFonts w:eastAsia="Calibri"/>
                <w:lang w:val="ru-RU"/>
              </w:rPr>
              <w:t>/м</w:t>
            </w:r>
            <w:r w:rsidRPr="00F21244">
              <w:rPr>
                <w:rFonts w:eastAsia="Calibri"/>
                <w:vertAlign w:val="superscript"/>
                <w:lang w:val="ru-RU"/>
              </w:rPr>
              <w:t xml:space="preserve">2 </w:t>
            </w:r>
            <w:r w:rsidRPr="00F21244">
              <w:rPr>
                <w:rFonts w:eastAsia="Calibri"/>
                <w:lang w:val="ru-RU"/>
              </w:rPr>
              <w:t xml:space="preserve">(- 14 </w:t>
            </w:r>
            <w:proofErr w:type="spellStart"/>
            <w:r w:rsidRPr="00F21244">
              <w:rPr>
                <w:rFonts w:eastAsia="Calibri"/>
                <w:lang w:val="ru-RU"/>
              </w:rPr>
              <w:t>гр</w:t>
            </w:r>
            <w:proofErr w:type="spellEnd"/>
            <w:r w:rsidRPr="00F21244">
              <w:rPr>
                <w:rFonts w:eastAsia="Calibri"/>
                <w:lang w:val="ru-RU"/>
              </w:rPr>
              <w:t>/м</w:t>
            </w:r>
            <w:r w:rsidRPr="00F21244">
              <w:rPr>
                <w:rFonts w:eastAsia="Calibri"/>
                <w:vertAlign w:val="superscript"/>
                <w:lang w:val="ru-RU"/>
              </w:rPr>
              <w:t>2</w:t>
            </w:r>
            <w:r w:rsidRPr="00F21244">
              <w:rPr>
                <w:rFonts w:eastAsia="Calibri"/>
                <w:lang w:val="ru-RU"/>
              </w:rPr>
              <w:t>)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r w:rsidRPr="00F21244">
              <w:rPr>
                <w:rFonts w:eastAsia="Calibri"/>
                <w:lang w:val="ru-RU"/>
              </w:rPr>
              <w:t>Ширина - 0,92 (м.)</w:t>
            </w:r>
          </w:p>
          <w:p w:rsidR="00056C8E" w:rsidRPr="00F21244" w:rsidRDefault="00056C8E" w:rsidP="00725390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F21244">
              <w:rPr>
                <w:rFonts w:eastAsia="Calibri"/>
                <w:lang w:val="ru-RU"/>
              </w:rPr>
              <w:t xml:space="preserve">Склад </w:t>
            </w:r>
            <w:proofErr w:type="spellStart"/>
            <w:r w:rsidRPr="00F21244">
              <w:rPr>
                <w:rFonts w:eastAsia="Calibri"/>
                <w:lang w:val="ru-RU"/>
              </w:rPr>
              <w:t>тканини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– 100% </w:t>
            </w:r>
            <w:proofErr w:type="spellStart"/>
            <w:r w:rsidRPr="00F21244">
              <w:rPr>
                <w:rFonts w:eastAsia="Calibri"/>
                <w:lang w:val="ru-RU"/>
              </w:rPr>
              <w:t>бавовна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056C8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2000</w:t>
            </w:r>
          </w:p>
        </w:tc>
        <w:tc>
          <w:tcPr>
            <w:tcW w:w="1338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26,40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52 800,00</w:t>
            </w:r>
          </w:p>
        </w:tc>
        <w:tc>
          <w:tcPr>
            <w:tcW w:w="1287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22,00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44 000,00</w:t>
            </w:r>
          </w:p>
        </w:tc>
      </w:tr>
      <w:tr w:rsidR="00056C8E" w:rsidRPr="00F21244" w:rsidTr="00725390">
        <w:tc>
          <w:tcPr>
            <w:tcW w:w="468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</w:p>
          <w:p w:rsidR="00056C8E" w:rsidRPr="00F21244" w:rsidRDefault="00056C8E" w:rsidP="007253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056C8E" w:rsidRPr="00F21244" w:rsidRDefault="00056C8E" w:rsidP="00725390">
            <w:pPr>
              <w:rPr>
                <w:rFonts w:eastAsia="Calibri"/>
                <w:b/>
                <w:bCs/>
                <w:i/>
                <w:iCs/>
              </w:rPr>
            </w:pPr>
            <w:proofErr w:type="spellStart"/>
            <w:r w:rsidRPr="00F21244">
              <w:rPr>
                <w:rFonts w:eastAsia="Calibri"/>
                <w:b/>
                <w:bCs/>
                <w:i/>
                <w:iCs/>
              </w:rPr>
              <w:t>Саржа</w:t>
            </w:r>
            <w:proofErr w:type="spellEnd"/>
          </w:p>
          <w:p w:rsidR="00056C8E" w:rsidRPr="00F21244" w:rsidRDefault="00056C8E" w:rsidP="00725390">
            <w:pPr>
              <w:rPr>
                <w:rFonts w:eastAsia="Calibri"/>
                <w:vertAlign w:val="superscript"/>
              </w:rPr>
            </w:pPr>
            <w:proofErr w:type="spellStart"/>
            <w:r w:rsidRPr="00F21244">
              <w:rPr>
                <w:rFonts w:eastAsia="Calibri"/>
              </w:rPr>
              <w:t>Щільність</w:t>
            </w:r>
            <w:proofErr w:type="spellEnd"/>
            <w:r w:rsidRPr="00F21244">
              <w:rPr>
                <w:rFonts w:eastAsia="Calibri"/>
              </w:rPr>
              <w:t xml:space="preserve"> - 260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>2</w:t>
            </w:r>
            <w:r w:rsidRPr="00F21244">
              <w:rPr>
                <w:rFonts w:eastAsia="Calibri"/>
              </w:rPr>
              <w:t xml:space="preserve">(+ - 10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>2</w:t>
            </w:r>
            <w:r w:rsidRPr="00F21244">
              <w:rPr>
                <w:rFonts w:eastAsia="Calibri"/>
              </w:rPr>
              <w:t xml:space="preserve">) </w:t>
            </w:r>
            <w:proofErr w:type="spellStart"/>
            <w:r w:rsidRPr="00F21244">
              <w:rPr>
                <w:rFonts w:eastAsia="Calibri"/>
              </w:rPr>
              <w:t>гр</w:t>
            </w:r>
            <w:proofErr w:type="spellEnd"/>
            <w:r w:rsidRPr="00F21244">
              <w:rPr>
                <w:rFonts w:eastAsia="Calibri"/>
              </w:rPr>
              <w:t>/м</w:t>
            </w:r>
            <w:r w:rsidRPr="00F21244">
              <w:rPr>
                <w:rFonts w:eastAsia="Calibri"/>
                <w:vertAlign w:val="superscript"/>
              </w:rPr>
              <w:t>2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r w:rsidRPr="00F21244">
              <w:rPr>
                <w:rFonts w:eastAsia="Calibri"/>
                <w:lang w:val="ru-RU"/>
              </w:rPr>
              <w:t>Ширина - 1,55 (м.)</w:t>
            </w:r>
          </w:p>
          <w:p w:rsidR="00056C8E" w:rsidRPr="00056C8E" w:rsidRDefault="00056C8E" w:rsidP="00725390">
            <w:pPr>
              <w:rPr>
                <w:rFonts w:eastAsia="Calibri"/>
                <w:lang w:val="ru-RU"/>
              </w:rPr>
            </w:pPr>
            <w:proofErr w:type="spellStart"/>
            <w:r w:rsidRPr="00F21244">
              <w:rPr>
                <w:rFonts w:eastAsia="Calibri"/>
                <w:lang w:val="ru-RU"/>
              </w:rPr>
              <w:t>Колі</w:t>
            </w:r>
            <w:proofErr w:type="gramStart"/>
            <w:r w:rsidRPr="00F21244">
              <w:rPr>
                <w:rFonts w:eastAsia="Calibri"/>
                <w:lang w:val="ru-RU"/>
              </w:rPr>
              <w:t>р</w:t>
            </w:r>
            <w:proofErr w:type="spellEnd"/>
            <w:proofErr w:type="gramEnd"/>
            <w:r w:rsidRPr="00F21244">
              <w:rPr>
                <w:rFonts w:eastAsia="Calibri"/>
                <w:lang w:val="ru-RU"/>
              </w:rPr>
              <w:t xml:space="preserve"> </w:t>
            </w:r>
            <w:r w:rsidRPr="00F21244">
              <w:rPr>
                <w:rFonts w:eastAsia="Calibri"/>
                <w:b/>
                <w:bCs/>
                <w:lang w:val="ru-RU"/>
              </w:rPr>
              <w:t xml:space="preserve">- </w:t>
            </w:r>
            <w:proofErr w:type="spellStart"/>
            <w:r w:rsidRPr="00F21244">
              <w:rPr>
                <w:rFonts w:eastAsia="Calibri"/>
                <w:lang w:val="ru-RU"/>
              </w:rPr>
              <w:t>чорний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F21244">
              <w:rPr>
                <w:rFonts w:eastAsia="Calibri"/>
                <w:lang w:val="ru-RU"/>
              </w:rPr>
              <w:t>білий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, </w:t>
            </w:r>
            <w:proofErr w:type="spellStart"/>
            <w:r w:rsidRPr="00F21244">
              <w:rPr>
                <w:rFonts w:eastAsia="Calibri"/>
                <w:lang w:val="ru-RU"/>
              </w:rPr>
              <w:t>кольорова</w:t>
            </w:r>
            <w:proofErr w:type="spellEnd"/>
          </w:p>
          <w:p w:rsidR="00056C8E" w:rsidRPr="00F21244" w:rsidRDefault="00056C8E" w:rsidP="00725390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 w:rsidRPr="00F21244">
              <w:rPr>
                <w:rFonts w:eastAsia="Calibri"/>
                <w:lang w:val="ru-RU"/>
              </w:rPr>
              <w:t xml:space="preserve">Склад </w:t>
            </w:r>
            <w:proofErr w:type="spellStart"/>
            <w:r w:rsidRPr="00F21244">
              <w:rPr>
                <w:rFonts w:eastAsia="Calibri"/>
                <w:lang w:val="ru-RU"/>
              </w:rPr>
              <w:t>тканини</w:t>
            </w:r>
            <w:proofErr w:type="spellEnd"/>
            <w:r w:rsidRPr="00F21244">
              <w:rPr>
                <w:rFonts w:eastAsia="Calibri"/>
                <w:lang w:val="ru-RU"/>
              </w:rPr>
              <w:t xml:space="preserve"> – 100% </w:t>
            </w:r>
            <w:proofErr w:type="spellStart"/>
            <w:r w:rsidRPr="00F21244">
              <w:rPr>
                <w:rFonts w:eastAsia="Calibri"/>
                <w:lang w:val="ru-RU"/>
              </w:rPr>
              <w:t>бавовна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056C8E" w:rsidRPr="004C526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4C526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4C526E" w:rsidRDefault="00056C8E" w:rsidP="00725390">
            <w:pPr>
              <w:jc w:val="center"/>
              <w:rPr>
                <w:rFonts w:eastAsia="Calibri"/>
                <w:lang w:val="ru-RU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1800</w:t>
            </w:r>
          </w:p>
        </w:tc>
        <w:tc>
          <w:tcPr>
            <w:tcW w:w="1338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105,60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190 080,00</w:t>
            </w:r>
          </w:p>
        </w:tc>
        <w:tc>
          <w:tcPr>
            <w:tcW w:w="1287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  <w:r w:rsidRPr="00F21244">
              <w:rPr>
                <w:rFonts w:eastAsia="Calibri"/>
              </w:rPr>
              <w:t>88,00</w:t>
            </w:r>
          </w:p>
        </w:tc>
        <w:tc>
          <w:tcPr>
            <w:tcW w:w="1336" w:type="dxa"/>
            <w:shd w:val="clear" w:color="auto" w:fill="auto"/>
          </w:tcPr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056C8E" w:rsidP="00725390">
            <w:pPr>
              <w:jc w:val="center"/>
              <w:rPr>
                <w:rFonts w:eastAsia="Calibri"/>
              </w:rPr>
            </w:pPr>
          </w:p>
          <w:p w:rsidR="00056C8E" w:rsidRPr="00F21244" w:rsidRDefault="004C526E" w:rsidP="0072539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lang w:val="uk-UA"/>
              </w:rPr>
              <w:t>5</w:t>
            </w:r>
            <w:r w:rsidR="00056C8E" w:rsidRPr="00F21244">
              <w:rPr>
                <w:rFonts w:eastAsia="Calibri"/>
              </w:rPr>
              <w:t>8 400,00</w:t>
            </w:r>
          </w:p>
        </w:tc>
      </w:tr>
    </w:tbl>
    <w:p w:rsidR="00056C8E" w:rsidRPr="002148C3" w:rsidRDefault="00056C8E" w:rsidP="00EF2329">
      <w:pPr>
        <w:pStyle w:val="a3"/>
        <w:spacing w:before="0" w:beforeAutospacing="0" w:after="0" w:afterAutospacing="0"/>
        <w:rPr>
          <w:lang w:val="ru-RU"/>
        </w:rPr>
      </w:pPr>
    </w:p>
    <w:p w:rsidR="00C20A51" w:rsidRDefault="002148C3" w:rsidP="00EF2329">
      <w:pPr>
        <w:pStyle w:val="a3"/>
        <w:spacing w:before="0" w:beforeAutospacing="0" w:after="0" w:afterAutospacing="0"/>
        <w:rPr>
          <w:lang w:val="ru-RU"/>
        </w:rPr>
      </w:pPr>
      <w:r w:rsidRPr="002148C3">
        <w:rPr>
          <w:lang w:val="ru-RU"/>
        </w:rPr>
        <w:t xml:space="preserve">5.3. </w:t>
      </w:r>
      <w:proofErr w:type="spellStart"/>
      <w:r w:rsidRPr="002148C3">
        <w:rPr>
          <w:lang w:val="ru-RU"/>
        </w:rPr>
        <w:t>Випадки</w:t>
      </w:r>
      <w:proofErr w:type="spellEnd"/>
      <w:r w:rsidRPr="002148C3">
        <w:rPr>
          <w:lang w:val="ru-RU"/>
        </w:rPr>
        <w:t xml:space="preserve"> для </w:t>
      </w:r>
      <w:proofErr w:type="spellStart"/>
      <w:r w:rsidRPr="002148C3">
        <w:rPr>
          <w:lang w:val="ru-RU"/>
        </w:rPr>
        <w:t>внесення</w:t>
      </w:r>
      <w:proofErr w:type="spellEnd"/>
      <w:r w:rsidRPr="002148C3">
        <w:rPr>
          <w:lang w:val="ru-RU"/>
        </w:rPr>
        <w:t xml:space="preserve"> </w:t>
      </w:r>
      <w:proofErr w:type="spellStart"/>
      <w:r w:rsidRPr="002148C3">
        <w:rPr>
          <w:lang w:val="ru-RU"/>
        </w:rPr>
        <w:t>змін</w:t>
      </w:r>
      <w:proofErr w:type="spellEnd"/>
      <w:r w:rsidRPr="002148C3">
        <w:rPr>
          <w:lang w:val="ru-RU"/>
        </w:rPr>
        <w:t xml:space="preserve"> до </w:t>
      </w:r>
      <w:proofErr w:type="spellStart"/>
      <w:r w:rsidRPr="002148C3">
        <w:rPr>
          <w:lang w:val="ru-RU"/>
        </w:rPr>
        <w:t>істотних</w:t>
      </w:r>
      <w:proofErr w:type="spellEnd"/>
      <w:r w:rsidRPr="002148C3">
        <w:rPr>
          <w:lang w:val="ru-RU"/>
        </w:rPr>
        <w:t xml:space="preserve"> умов договору</w:t>
      </w:r>
      <w:r w:rsidR="00C20A51">
        <w:rPr>
          <w:lang w:val="ru-RU"/>
        </w:rPr>
        <w:t xml:space="preserve">: </w:t>
      </w:r>
    </w:p>
    <w:p w:rsidR="002148C3" w:rsidRPr="00C20A51" w:rsidRDefault="00C20A51" w:rsidP="00EF2329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C20A51">
        <w:rPr>
          <w:i/>
          <w:color w:val="1F497D" w:themeColor="text2"/>
          <w:lang w:val="ru-RU"/>
        </w:rPr>
        <w:t xml:space="preserve">ч.5 ст.40 </w:t>
      </w:r>
      <w:proofErr w:type="spellStart"/>
      <w:r w:rsidRPr="00C20A51">
        <w:rPr>
          <w:i/>
          <w:color w:val="1F497D" w:themeColor="text2"/>
          <w:lang w:val="ru-RU"/>
        </w:rPr>
        <w:t>розділ</w:t>
      </w:r>
      <w:proofErr w:type="spellEnd"/>
      <w:r w:rsidRPr="00C20A51">
        <w:rPr>
          <w:i/>
          <w:color w:val="1F497D" w:themeColor="text2"/>
          <w:lang w:val="ru-RU"/>
        </w:rPr>
        <w:t xml:space="preserve"> 9; </w:t>
      </w:r>
      <w:r w:rsidRPr="00C20A51">
        <w:rPr>
          <w:rStyle w:val="FontStyle22"/>
          <w:i/>
          <w:color w:val="1F497D" w:themeColor="text2"/>
          <w:lang w:val="uk-UA" w:eastAsia="uk-UA"/>
        </w:rPr>
        <w:t>Закону України «Про здійснення державних закупівель» від 10 квітня 2014 року № 1197-VII</w:t>
      </w:r>
    </w:p>
    <w:p w:rsidR="002148C3" w:rsidRDefault="002148C3">
      <w:pPr>
        <w:rPr>
          <w:lang w:val="ru-RU"/>
        </w:rPr>
      </w:pPr>
    </w:p>
    <w:p w:rsidR="002148C3" w:rsidRDefault="002148C3">
      <w:pPr>
        <w:rPr>
          <w:lang w:val="ru-RU"/>
        </w:rPr>
      </w:pPr>
    </w:p>
    <w:p w:rsidR="002148C3" w:rsidRDefault="002148C3">
      <w:pPr>
        <w:rPr>
          <w:lang w:val="ru-RU"/>
        </w:rPr>
      </w:pPr>
    </w:p>
    <w:p w:rsidR="002148C3" w:rsidRDefault="002148C3">
      <w:pPr>
        <w:rPr>
          <w:lang w:val="ru-RU"/>
        </w:rPr>
      </w:pPr>
    </w:p>
    <w:p w:rsidR="002148C3" w:rsidRPr="001416CC" w:rsidRDefault="002148C3" w:rsidP="002148C3">
      <w:pPr>
        <w:spacing w:after="0" w:line="240" w:lineRule="auto"/>
        <w:jc w:val="both"/>
        <w:rPr>
          <w:b/>
          <w:bCs/>
          <w:lang w:val="uk-UA"/>
        </w:rPr>
      </w:pPr>
      <w:r w:rsidRPr="001416CC">
        <w:rPr>
          <w:b/>
          <w:bCs/>
          <w:lang w:val="uk-UA"/>
        </w:rPr>
        <w:t xml:space="preserve">Заступник генерального директора, </w:t>
      </w:r>
    </w:p>
    <w:p w:rsidR="002148C3" w:rsidRPr="002148C3" w:rsidRDefault="002148C3" w:rsidP="002148C3">
      <w:pPr>
        <w:rPr>
          <w:lang w:val="ru-RU"/>
        </w:rPr>
      </w:pPr>
      <w:r w:rsidRPr="001416CC">
        <w:rPr>
          <w:b/>
          <w:bCs/>
          <w:lang w:val="uk-UA"/>
        </w:rPr>
        <w:t>Голова комітету з конкурсних торгів                                                          Кожуховський А. І</w:t>
      </w:r>
    </w:p>
    <w:sectPr w:rsidR="002148C3" w:rsidRPr="002148C3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148C3"/>
    <w:rsid w:val="00020C47"/>
    <w:rsid w:val="00056C8E"/>
    <w:rsid w:val="0008385A"/>
    <w:rsid w:val="000D02A7"/>
    <w:rsid w:val="000D1CD6"/>
    <w:rsid w:val="002148C3"/>
    <w:rsid w:val="002F31A1"/>
    <w:rsid w:val="004C526E"/>
    <w:rsid w:val="00575B91"/>
    <w:rsid w:val="00646654"/>
    <w:rsid w:val="0065104B"/>
    <w:rsid w:val="00664FAD"/>
    <w:rsid w:val="00953BB4"/>
    <w:rsid w:val="00996F0E"/>
    <w:rsid w:val="00A45AF6"/>
    <w:rsid w:val="00B24FF7"/>
    <w:rsid w:val="00B826C2"/>
    <w:rsid w:val="00B84A98"/>
    <w:rsid w:val="00C20A51"/>
    <w:rsid w:val="00CF3003"/>
    <w:rsid w:val="00DE1E18"/>
    <w:rsid w:val="00EB1FF1"/>
    <w:rsid w:val="00EC6AD9"/>
    <w:rsid w:val="00EF2329"/>
    <w:rsid w:val="00EF7998"/>
    <w:rsid w:val="00FD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148C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2148C3"/>
    <w:rPr>
      <w:b/>
      <w:bCs/>
    </w:rPr>
  </w:style>
  <w:style w:type="paragraph" w:styleId="HTML">
    <w:name w:val="HTML Preformatted"/>
    <w:basedOn w:val="a"/>
    <w:link w:val="HTML0"/>
    <w:uiPriority w:val="99"/>
    <w:rsid w:val="00CF3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3003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A45AF6"/>
    <w:rPr>
      <w:rFonts w:eastAsia="Times New Roman"/>
    </w:rPr>
  </w:style>
  <w:style w:type="character" w:customStyle="1" w:styleId="FontStyle22">
    <w:name w:val="Font Style22"/>
    <w:basedOn w:val="a0"/>
    <w:rsid w:val="00C20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11</cp:revision>
  <cp:lastPrinted>2015-12-14T10:35:00Z</cp:lastPrinted>
  <dcterms:created xsi:type="dcterms:W3CDTF">2015-12-04T09:18:00Z</dcterms:created>
  <dcterms:modified xsi:type="dcterms:W3CDTF">2015-12-14T14:29:00Z</dcterms:modified>
</cp:coreProperties>
</file>